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73" w:rsidRPr="00361924" w:rsidRDefault="00463E73" w:rsidP="00463E73">
      <w:pPr>
        <w:jc w:val="center"/>
        <w:rPr>
          <w:rFonts w:ascii="黑体" w:eastAsia="黑体" w:hAnsi="宋体" w:cs="Times New Roman"/>
          <w:b/>
          <w:sz w:val="36"/>
          <w:szCs w:val="36"/>
        </w:rPr>
      </w:pPr>
      <w:r w:rsidRPr="00361924">
        <w:rPr>
          <w:rFonts w:ascii="黑体" w:eastAsia="黑体" w:hAnsi="宋体" w:cs="Times New Roman" w:hint="eastAsia"/>
          <w:b/>
          <w:sz w:val="36"/>
          <w:szCs w:val="36"/>
        </w:rPr>
        <w:t>社团特色项考核</w:t>
      </w:r>
    </w:p>
    <w:p w:rsidR="00463E73" w:rsidRPr="003C1B1A" w:rsidRDefault="00463E73" w:rsidP="00463E73">
      <w:pPr>
        <w:rPr>
          <w:rFonts w:ascii="仿宋" w:eastAsia="仿宋" w:hAnsi="仿宋" w:cs="Times New Roman"/>
          <w:b/>
          <w:sz w:val="30"/>
          <w:szCs w:val="30"/>
        </w:rPr>
      </w:pPr>
      <w:r w:rsidRPr="00463E73">
        <w:rPr>
          <w:rFonts w:ascii="仿宋" w:eastAsia="仿宋" w:hAnsi="仿宋" w:cs="Times New Roman" w:hint="eastAsia"/>
          <w:b/>
          <w:sz w:val="30"/>
          <w:szCs w:val="30"/>
        </w:rPr>
        <w:t>一</w:t>
      </w:r>
      <w:r w:rsidRPr="00463E73">
        <w:rPr>
          <w:rFonts w:ascii="仿宋" w:eastAsia="仿宋" w:hAnsi="仿宋" w:cs="Times New Roman"/>
          <w:b/>
          <w:sz w:val="30"/>
          <w:szCs w:val="30"/>
        </w:rPr>
        <w:t>、</w:t>
      </w:r>
      <w:r w:rsidRPr="003C1B1A">
        <w:rPr>
          <w:rFonts w:ascii="仿宋" w:eastAsia="仿宋" w:hAnsi="仿宋" w:cs="Times New Roman"/>
          <w:b/>
          <w:sz w:val="30"/>
          <w:szCs w:val="30"/>
        </w:rPr>
        <w:t>社团创新</w:t>
      </w:r>
      <w:r w:rsidR="00C55EFC">
        <w:rPr>
          <w:rFonts w:ascii="仿宋" w:eastAsia="仿宋" w:hAnsi="仿宋" w:cs="Times New Roman" w:hint="eastAsia"/>
          <w:b/>
          <w:sz w:val="30"/>
          <w:szCs w:val="30"/>
        </w:rPr>
        <w:t>点</w:t>
      </w:r>
    </w:p>
    <w:p w:rsidR="00463E73" w:rsidRPr="003C1B1A" w:rsidRDefault="00463E73" w:rsidP="00463E73">
      <w:pPr>
        <w:pStyle w:val="a3"/>
        <w:numPr>
          <w:ilvl w:val="0"/>
          <w:numId w:val="2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社团自身</w:t>
      </w:r>
      <w:r w:rsidRPr="003C1B1A">
        <w:rPr>
          <w:rFonts w:ascii="仿宋" w:eastAsia="仿宋" w:hAnsi="仿宋" w:cs="Times New Roman"/>
          <w:sz w:val="30"/>
          <w:szCs w:val="30"/>
        </w:rPr>
        <w:t>建设</w:t>
      </w:r>
      <w:r w:rsidRPr="003C1B1A">
        <w:rPr>
          <w:rFonts w:ascii="仿宋" w:eastAsia="仿宋" w:hAnsi="仿宋" w:cs="Times New Roman" w:hint="eastAsia"/>
          <w:sz w:val="30"/>
          <w:szCs w:val="30"/>
        </w:rPr>
        <w:t>创新</w:t>
      </w:r>
      <w:r w:rsidR="003C1B1A" w:rsidRPr="003C1B1A">
        <w:rPr>
          <w:rFonts w:ascii="仿宋" w:eastAsia="仿宋" w:hAnsi="仿宋" w:cs="Times New Roman" w:hint="eastAsia"/>
          <w:sz w:val="30"/>
          <w:szCs w:val="30"/>
        </w:rPr>
        <w:t>点</w:t>
      </w:r>
      <w:r w:rsidR="009176D2" w:rsidRPr="003C1B1A">
        <w:rPr>
          <w:rFonts w:ascii="仿宋" w:eastAsia="仿宋" w:hAnsi="仿宋" w:cs="Times New Roman" w:hint="eastAsia"/>
          <w:sz w:val="30"/>
          <w:szCs w:val="30"/>
        </w:rPr>
        <w:t>30</w:t>
      </w:r>
      <w:r w:rsidR="009176D2" w:rsidRPr="003C1B1A">
        <w:rPr>
          <w:rFonts w:ascii="仿宋" w:eastAsia="仿宋" w:hAnsi="仿宋" w:cs="Times New Roman"/>
          <w:sz w:val="30"/>
          <w:szCs w:val="30"/>
        </w:rPr>
        <w:t>%</w:t>
      </w:r>
    </w:p>
    <w:p w:rsidR="00463E73" w:rsidRPr="003C1B1A" w:rsidRDefault="00463E73" w:rsidP="00463E73">
      <w:pPr>
        <w:pStyle w:val="a3"/>
        <w:numPr>
          <w:ilvl w:val="0"/>
          <w:numId w:val="3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社团</w:t>
      </w:r>
      <w:r w:rsidRPr="003C1B1A">
        <w:rPr>
          <w:rFonts w:ascii="仿宋" w:eastAsia="仿宋" w:hAnsi="仿宋" w:cs="Times New Roman"/>
          <w:sz w:val="30"/>
          <w:szCs w:val="30"/>
        </w:rPr>
        <w:t>制度创新点</w:t>
      </w:r>
    </w:p>
    <w:p w:rsidR="00463E73" w:rsidRPr="003C1B1A" w:rsidRDefault="00463E73" w:rsidP="00463E73">
      <w:pPr>
        <w:pStyle w:val="a3"/>
        <w:numPr>
          <w:ilvl w:val="0"/>
          <w:numId w:val="3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社团</w:t>
      </w:r>
      <w:r w:rsidRPr="003C1B1A">
        <w:rPr>
          <w:rFonts w:ascii="仿宋" w:eastAsia="仿宋" w:hAnsi="仿宋" w:cs="Times New Roman"/>
          <w:sz w:val="30"/>
          <w:szCs w:val="30"/>
        </w:rPr>
        <w:t>架构树创新点</w:t>
      </w:r>
    </w:p>
    <w:p w:rsidR="00463E73" w:rsidRPr="003C1B1A" w:rsidRDefault="00463E73" w:rsidP="00463E73">
      <w:pPr>
        <w:pStyle w:val="a3"/>
        <w:numPr>
          <w:ilvl w:val="0"/>
          <w:numId w:val="3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内建</w:t>
      </w:r>
      <w:r w:rsidRPr="003C1B1A">
        <w:rPr>
          <w:rFonts w:ascii="仿宋" w:eastAsia="仿宋" w:hAnsi="仿宋" w:cs="Times New Roman"/>
          <w:sz w:val="30"/>
          <w:szCs w:val="30"/>
        </w:rPr>
        <w:t>活动创新点（活动形式、活动内容、活动主题）</w:t>
      </w:r>
    </w:p>
    <w:p w:rsidR="00463E73" w:rsidRPr="003C1B1A" w:rsidRDefault="00463E73" w:rsidP="00463E73">
      <w:pPr>
        <w:pStyle w:val="a3"/>
        <w:numPr>
          <w:ilvl w:val="0"/>
          <w:numId w:val="2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社团</w:t>
      </w:r>
      <w:r w:rsidRPr="003C1B1A">
        <w:rPr>
          <w:rFonts w:ascii="仿宋" w:eastAsia="仿宋" w:hAnsi="仿宋" w:cs="Times New Roman"/>
          <w:sz w:val="30"/>
          <w:szCs w:val="30"/>
        </w:rPr>
        <w:t>文化</w:t>
      </w:r>
      <w:r w:rsidRPr="003C1B1A">
        <w:rPr>
          <w:rFonts w:ascii="仿宋" w:eastAsia="仿宋" w:hAnsi="仿宋" w:cs="Times New Roman" w:hint="eastAsia"/>
          <w:sz w:val="30"/>
          <w:szCs w:val="30"/>
        </w:rPr>
        <w:t>创新</w:t>
      </w:r>
      <w:r w:rsidR="003C1B1A" w:rsidRPr="003C1B1A">
        <w:rPr>
          <w:rFonts w:ascii="仿宋" w:eastAsia="仿宋" w:hAnsi="仿宋" w:cs="Times New Roman" w:hint="eastAsia"/>
          <w:sz w:val="30"/>
          <w:szCs w:val="30"/>
        </w:rPr>
        <w:t>点</w:t>
      </w:r>
      <w:r w:rsidR="009176D2" w:rsidRPr="003C1B1A">
        <w:rPr>
          <w:rFonts w:ascii="仿宋" w:eastAsia="仿宋" w:hAnsi="仿宋" w:cs="Times New Roman" w:hint="eastAsia"/>
          <w:sz w:val="30"/>
          <w:szCs w:val="30"/>
        </w:rPr>
        <w:t>30</w:t>
      </w:r>
      <w:r w:rsidR="009176D2" w:rsidRPr="003C1B1A">
        <w:rPr>
          <w:rFonts w:ascii="仿宋" w:eastAsia="仿宋" w:hAnsi="仿宋" w:cs="Times New Roman"/>
          <w:sz w:val="30"/>
          <w:szCs w:val="30"/>
        </w:rPr>
        <w:t>%</w:t>
      </w:r>
    </w:p>
    <w:p w:rsidR="00463E73" w:rsidRPr="003C1B1A" w:rsidRDefault="00463E73" w:rsidP="00463E73">
      <w:pPr>
        <w:pStyle w:val="a3"/>
        <w:ind w:left="360" w:firstLineChars="0" w:firstLine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（1）</w:t>
      </w:r>
      <w:r w:rsidRPr="003C1B1A">
        <w:rPr>
          <w:rFonts w:ascii="仿宋" w:eastAsia="仿宋" w:hAnsi="仿宋" w:cs="Times New Roman"/>
          <w:sz w:val="30"/>
          <w:szCs w:val="30"/>
        </w:rPr>
        <w:t>社团活动创新点</w:t>
      </w:r>
      <w:r w:rsidRPr="003C1B1A">
        <w:rPr>
          <w:rFonts w:ascii="仿宋" w:eastAsia="仿宋" w:hAnsi="仿宋" w:cs="Times New Roman" w:hint="eastAsia"/>
          <w:sz w:val="30"/>
          <w:szCs w:val="30"/>
        </w:rPr>
        <w:t>（</w:t>
      </w:r>
      <w:r w:rsidRPr="003C1B1A">
        <w:rPr>
          <w:rFonts w:ascii="仿宋" w:eastAsia="仿宋" w:hAnsi="仿宋" w:cs="Times New Roman"/>
          <w:sz w:val="30"/>
          <w:szCs w:val="30"/>
        </w:rPr>
        <w:t>活动形式、活动内容、活动主题</w:t>
      </w:r>
      <w:r w:rsidRPr="003C1B1A">
        <w:rPr>
          <w:rFonts w:ascii="仿宋" w:eastAsia="仿宋" w:hAnsi="仿宋" w:cs="Times New Roman" w:hint="eastAsia"/>
          <w:sz w:val="30"/>
          <w:szCs w:val="30"/>
        </w:rPr>
        <w:t>）</w:t>
      </w:r>
    </w:p>
    <w:p w:rsidR="00463E73" w:rsidRPr="003C1B1A" w:rsidRDefault="00463E73" w:rsidP="00463E73">
      <w:pPr>
        <w:pStyle w:val="a3"/>
        <w:numPr>
          <w:ilvl w:val="0"/>
          <w:numId w:val="2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社团</w:t>
      </w:r>
      <w:r w:rsidRPr="003C1B1A">
        <w:rPr>
          <w:rFonts w:ascii="仿宋" w:eastAsia="仿宋" w:hAnsi="仿宋" w:cs="Times New Roman"/>
          <w:sz w:val="30"/>
          <w:szCs w:val="30"/>
        </w:rPr>
        <w:t>宣传</w:t>
      </w:r>
      <w:r w:rsidRPr="003C1B1A">
        <w:rPr>
          <w:rFonts w:ascii="仿宋" w:eastAsia="仿宋" w:hAnsi="仿宋" w:cs="Times New Roman" w:hint="eastAsia"/>
          <w:sz w:val="30"/>
          <w:szCs w:val="30"/>
        </w:rPr>
        <w:t>创新</w:t>
      </w:r>
      <w:r w:rsidR="003C1B1A" w:rsidRPr="003C1B1A">
        <w:rPr>
          <w:rFonts w:ascii="仿宋" w:eastAsia="仿宋" w:hAnsi="仿宋" w:cs="Times New Roman" w:hint="eastAsia"/>
          <w:sz w:val="30"/>
          <w:szCs w:val="30"/>
        </w:rPr>
        <w:t>点</w:t>
      </w:r>
      <w:r w:rsidR="009176D2" w:rsidRPr="003C1B1A">
        <w:rPr>
          <w:rFonts w:ascii="仿宋" w:eastAsia="仿宋" w:hAnsi="仿宋" w:cs="Times New Roman" w:hint="eastAsia"/>
          <w:sz w:val="30"/>
          <w:szCs w:val="30"/>
        </w:rPr>
        <w:t>20</w:t>
      </w:r>
      <w:r w:rsidR="009176D2" w:rsidRPr="003C1B1A">
        <w:rPr>
          <w:rFonts w:ascii="仿宋" w:eastAsia="仿宋" w:hAnsi="仿宋" w:cs="Times New Roman"/>
          <w:sz w:val="30"/>
          <w:szCs w:val="30"/>
        </w:rPr>
        <w:t>%</w:t>
      </w:r>
    </w:p>
    <w:p w:rsidR="00463E73" w:rsidRPr="003C1B1A" w:rsidRDefault="00463E73" w:rsidP="00463E73">
      <w:pPr>
        <w:pStyle w:val="a3"/>
        <w:numPr>
          <w:ilvl w:val="0"/>
          <w:numId w:val="4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平时宣传</w:t>
      </w:r>
      <w:r w:rsidRPr="003C1B1A">
        <w:rPr>
          <w:rFonts w:ascii="仿宋" w:eastAsia="仿宋" w:hAnsi="仿宋" w:cs="Times New Roman"/>
          <w:sz w:val="30"/>
          <w:szCs w:val="30"/>
        </w:rPr>
        <w:t>创新点</w:t>
      </w:r>
    </w:p>
    <w:p w:rsidR="00463E73" w:rsidRPr="003C1B1A" w:rsidRDefault="00463E73" w:rsidP="00463E73">
      <w:pPr>
        <w:pStyle w:val="a3"/>
        <w:numPr>
          <w:ilvl w:val="0"/>
          <w:numId w:val="4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活动</w:t>
      </w:r>
      <w:r w:rsidRPr="003C1B1A">
        <w:rPr>
          <w:rFonts w:ascii="仿宋" w:eastAsia="仿宋" w:hAnsi="仿宋" w:cs="Times New Roman"/>
          <w:sz w:val="30"/>
          <w:szCs w:val="30"/>
        </w:rPr>
        <w:t>宣传创新点</w:t>
      </w:r>
    </w:p>
    <w:p w:rsidR="00463E73" w:rsidRPr="003C1B1A" w:rsidRDefault="00463E73" w:rsidP="00463E73">
      <w:pPr>
        <w:ind w:left="36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（</w:t>
      </w:r>
      <w:r w:rsidRPr="003C1B1A">
        <w:rPr>
          <w:rFonts w:ascii="仿宋" w:eastAsia="仿宋" w:hAnsi="仿宋" w:cs="Times New Roman"/>
          <w:sz w:val="30"/>
          <w:szCs w:val="30"/>
        </w:rPr>
        <w:t>宣传形式、宣传内容、宣传时间）</w:t>
      </w:r>
    </w:p>
    <w:p w:rsidR="00463E73" w:rsidRPr="003C1B1A" w:rsidRDefault="00463E73" w:rsidP="00463E73">
      <w:pPr>
        <w:pStyle w:val="a3"/>
        <w:numPr>
          <w:ilvl w:val="0"/>
          <w:numId w:val="2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骨干</w:t>
      </w:r>
      <w:r w:rsidRPr="003C1B1A">
        <w:rPr>
          <w:rFonts w:ascii="仿宋" w:eastAsia="仿宋" w:hAnsi="仿宋" w:cs="Times New Roman"/>
          <w:sz w:val="30"/>
          <w:szCs w:val="30"/>
        </w:rPr>
        <w:t>培养</w:t>
      </w:r>
      <w:r w:rsidRPr="003C1B1A">
        <w:rPr>
          <w:rFonts w:ascii="仿宋" w:eastAsia="仿宋" w:hAnsi="仿宋" w:cs="Times New Roman" w:hint="eastAsia"/>
          <w:sz w:val="30"/>
          <w:szCs w:val="30"/>
        </w:rPr>
        <w:t>创新</w:t>
      </w:r>
      <w:r w:rsidR="003C1B1A" w:rsidRPr="003C1B1A">
        <w:rPr>
          <w:rFonts w:ascii="仿宋" w:eastAsia="仿宋" w:hAnsi="仿宋" w:cs="Times New Roman" w:hint="eastAsia"/>
          <w:sz w:val="30"/>
          <w:szCs w:val="30"/>
        </w:rPr>
        <w:t>点</w:t>
      </w:r>
      <w:r w:rsidR="009176D2" w:rsidRPr="003C1B1A">
        <w:rPr>
          <w:rFonts w:ascii="仿宋" w:eastAsia="仿宋" w:hAnsi="仿宋" w:cs="Times New Roman" w:hint="eastAsia"/>
          <w:sz w:val="30"/>
          <w:szCs w:val="30"/>
        </w:rPr>
        <w:t>20</w:t>
      </w:r>
      <w:r w:rsidR="009176D2" w:rsidRPr="003C1B1A">
        <w:rPr>
          <w:rFonts w:ascii="仿宋" w:eastAsia="仿宋" w:hAnsi="仿宋" w:cs="Times New Roman"/>
          <w:sz w:val="30"/>
          <w:szCs w:val="30"/>
        </w:rPr>
        <w:t>%</w:t>
      </w:r>
    </w:p>
    <w:p w:rsidR="00463E73" w:rsidRPr="003C1B1A" w:rsidRDefault="00463E73" w:rsidP="00463E73">
      <w:pPr>
        <w:pStyle w:val="a3"/>
        <w:numPr>
          <w:ilvl w:val="0"/>
          <w:numId w:val="9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/>
          <w:sz w:val="30"/>
          <w:szCs w:val="30"/>
        </w:rPr>
        <w:t>培养方案</w:t>
      </w:r>
      <w:r w:rsidRPr="003C1B1A">
        <w:rPr>
          <w:rFonts w:ascii="仿宋" w:eastAsia="仿宋" w:hAnsi="仿宋" w:cs="Times New Roman" w:hint="eastAsia"/>
          <w:sz w:val="30"/>
          <w:szCs w:val="30"/>
        </w:rPr>
        <w:t>和</w:t>
      </w:r>
      <w:r w:rsidRPr="003C1B1A">
        <w:rPr>
          <w:rFonts w:ascii="仿宋" w:eastAsia="仿宋" w:hAnsi="仿宋" w:cs="Times New Roman"/>
          <w:sz w:val="30"/>
          <w:szCs w:val="30"/>
        </w:rPr>
        <w:t>计划创新点</w:t>
      </w:r>
    </w:p>
    <w:p w:rsidR="00463E73" w:rsidRPr="003C1B1A" w:rsidRDefault="00463E73" w:rsidP="00463E73">
      <w:pPr>
        <w:rPr>
          <w:rFonts w:ascii="仿宋" w:eastAsia="仿宋" w:hAnsi="仿宋" w:cs="Times New Roman"/>
          <w:b/>
          <w:sz w:val="30"/>
          <w:szCs w:val="30"/>
        </w:rPr>
      </w:pPr>
      <w:r w:rsidRPr="003C1B1A">
        <w:rPr>
          <w:rFonts w:ascii="仿宋" w:eastAsia="仿宋" w:hAnsi="仿宋" w:cs="Times New Roman" w:hint="eastAsia"/>
          <w:b/>
          <w:sz w:val="30"/>
          <w:szCs w:val="30"/>
        </w:rPr>
        <w:t>二、</w:t>
      </w:r>
      <w:r w:rsidRPr="003C1B1A">
        <w:rPr>
          <w:rFonts w:ascii="仿宋" w:eastAsia="仿宋" w:hAnsi="仿宋" w:cs="Times New Roman"/>
          <w:b/>
          <w:sz w:val="30"/>
          <w:szCs w:val="30"/>
        </w:rPr>
        <w:t>社团进步</w:t>
      </w:r>
      <w:r w:rsidR="00C55EFC">
        <w:rPr>
          <w:rFonts w:ascii="仿宋" w:eastAsia="仿宋" w:hAnsi="仿宋" w:cs="Times New Roman" w:hint="eastAsia"/>
          <w:b/>
          <w:sz w:val="30"/>
          <w:szCs w:val="30"/>
        </w:rPr>
        <w:t>点</w:t>
      </w:r>
    </w:p>
    <w:p w:rsidR="00463E73" w:rsidRPr="003C1B1A" w:rsidRDefault="00463E73" w:rsidP="00463E73">
      <w:pPr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1</w:t>
      </w:r>
      <w:r w:rsidRPr="003C1B1A">
        <w:rPr>
          <w:rFonts w:ascii="仿宋" w:eastAsia="仿宋" w:hAnsi="仿宋" w:cs="Times New Roman"/>
          <w:sz w:val="30"/>
          <w:szCs w:val="30"/>
        </w:rPr>
        <w:t>.</w:t>
      </w:r>
      <w:r w:rsidRPr="003C1B1A">
        <w:rPr>
          <w:rFonts w:ascii="仿宋" w:eastAsia="仿宋" w:hAnsi="仿宋" w:cs="Times New Roman" w:hint="eastAsia"/>
          <w:sz w:val="30"/>
          <w:szCs w:val="30"/>
        </w:rPr>
        <w:t>社团自身</w:t>
      </w:r>
      <w:r w:rsidRPr="003C1B1A">
        <w:rPr>
          <w:rFonts w:ascii="仿宋" w:eastAsia="仿宋" w:hAnsi="仿宋" w:cs="Times New Roman"/>
          <w:sz w:val="30"/>
          <w:szCs w:val="30"/>
        </w:rPr>
        <w:t>建设</w:t>
      </w:r>
      <w:r w:rsidRPr="003C1B1A">
        <w:rPr>
          <w:rFonts w:ascii="仿宋" w:eastAsia="仿宋" w:hAnsi="仿宋" w:cs="Times New Roman" w:hint="eastAsia"/>
          <w:sz w:val="30"/>
          <w:szCs w:val="30"/>
        </w:rPr>
        <w:t>进步</w:t>
      </w:r>
      <w:r w:rsidR="003C1B1A" w:rsidRPr="003C1B1A">
        <w:rPr>
          <w:rFonts w:ascii="仿宋" w:eastAsia="仿宋" w:hAnsi="仿宋" w:cs="Times New Roman" w:hint="eastAsia"/>
          <w:sz w:val="30"/>
          <w:szCs w:val="30"/>
        </w:rPr>
        <w:t>点</w:t>
      </w:r>
      <w:r w:rsidR="009176D2" w:rsidRPr="003C1B1A">
        <w:rPr>
          <w:rFonts w:ascii="仿宋" w:eastAsia="仿宋" w:hAnsi="仿宋" w:cs="Times New Roman" w:hint="eastAsia"/>
          <w:sz w:val="30"/>
          <w:szCs w:val="30"/>
        </w:rPr>
        <w:t>30</w:t>
      </w:r>
      <w:r w:rsidR="009176D2" w:rsidRPr="003C1B1A">
        <w:rPr>
          <w:rFonts w:ascii="仿宋" w:eastAsia="仿宋" w:hAnsi="仿宋" w:cs="Times New Roman"/>
          <w:sz w:val="30"/>
          <w:szCs w:val="30"/>
        </w:rPr>
        <w:t>%</w:t>
      </w:r>
    </w:p>
    <w:p w:rsidR="00463E73" w:rsidRPr="003C1B1A" w:rsidRDefault="00463E73" w:rsidP="00361924">
      <w:pPr>
        <w:pStyle w:val="a3"/>
        <w:numPr>
          <w:ilvl w:val="0"/>
          <w:numId w:val="7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社团</w:t>
      </w:r>
      <w:r w:rsidRPr="003C1B1A">
        <w:rPr>
          <w:rFonts w:ascii="仿宋" w:eastAsia="仿宋" w:hAnsi="仿宋" w:cs="Times New Roman"/>
          <w:sz w:val="30"/>
          <w:szCs w:val="30"/>
        </w:rPr>
        <w:t>制度</w:t>
      </w:r>
      <w:r w:rsidRPr="003C1B1A">
        <w:rPr>
          <w:rFonts w:ascii="仿宋" w:eastAsia="仿宋" w:hAnsi="仿宋" w:cs="Times New Roman" w:hint="eastAsia"/>
          <w:sz w:val="30"/>
          <w:szCs w:val="30"/>
        </w:rPr>
        <w:t>优化</w:t>
      </w:r>
      <w:r w:rsidR="003C1B1A" w:rsidRPr="003C1B1A">
        <w:rPr>
          <w:rFonts w:ascii="仿宋" w:eastAsia="仿宋" w:hAnsi="仿宋" w:cs="Times New Roman" w:hint="eastAsia"/>
          <w:sz w:val="30"/>
          <w:szCs w:val="30"/>
        </w:rPr>
        <w:t>点</w:t>
      </w:r>
    </w:p>
    <w:p w:rsidR="00463E73" w:rsidRPr="003C1B1A" w:rsidRDefault="00463E73" w:rsidP="00361924">
      <w:pPr>
        <w:pStyle w:val="a3"/>
        <w:numPr>
          <w:ilvl w:val="0"/>
          <w:numId w:val="7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社团</w:t>
      </w:r>
      <w:r w:rsidRPr="003C1B1A">
        <w:rPr>
          <w:rFonts w:ascii="仿宋" w:eastAsia="仿宋" w:hAnsi="仿宋" w:cs="Times New Roman"/>
          <w:sz w:val="30"/>
          <w:szCs w:val="30"/>
        </w:rPr>
        <w:t>架构树</w:t>
      </w:r>
      <w:r w:rsidRPr="003C1B1A">
        <w:rPr>
          <w:rFonts w:ascii="仿宋" w:eastAsia="仿宋" w:hAnsi="仿宋" w:cs="Times New Roman" w:hint="eastAsia"/>
          <w:sz w:val="30"/>
          <w:szCs w:val="30"/>
        </w:rPr>
        <w:t>优化</w:t>
      </w:r>
      <w:r w:rsidRPr="003C1B1A">
        <w:rPr>
          <w:rFonts w:ascii="仿宋" w:eastAsia="仿宋" w:hAnsi="仿宋" w:cs="Times New Roman"/>
          <w:sz w:val="30"/>
          <w:szCs w:val="30"/>
        </w:rPr>
        <w:t>点</w:t>
      </w:r>
    </w:p>
    <w:p w:rsidR="00463E73" w:rsidRPr="003C1B1A" w:rsidRDefault="00463E73" w:rsidP="00361924">
      <w:pPr>
        <w:pStyle w:val="a3"/>
        <w:numPr>
          <w:ilvl w:val="0"/>
          <w:numId w:val="7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内建</w:t>
      </w:r>
      <w:r w:rsidRPr="003C1B1A">
        <w:rPr>
          <w:rFonts w:ascii="仿宋" w:eastAsia="仿宋" w:hAnsi="仿宋" w:cs="Times New Roman"/>
          <w:sz w:val="30"/>
          <w:szCs w:val="30"/>
        </w:rPr>
        <w:t>活动</w:t>
      </w:r>
      <w:r w:rsidRPr="003C1B1A">
        <w:rPr>
          <w:rFonts w:ascii="仿宋" w:eastAsia="仿宋" w:hAnsi="仿宋" w:cs="Times New Roman" w:hint="eastAsia"/>
          <w:sz w:val="30"/>
          <w:szCs w:val="30"/>
        </w:rPr>
        <w:t>进步</w:t>
      </w:r>
      <w:r w:rsidRPr="003C1B1A">
        <w:rPr>
          <w:rFonts w:ascii="仿宋" w:eastAsia="仿宋" w:hAnsi="仿宋" w:cs="Times New Roman"/>
          <w:sz w:val="30"/>
          <w:szCs w:val="30"/>
        </w:rPr>
        <w:t>点（活动形式、活动内容、活动主题）</w:t>
      </w:r>
      <w:bookmarkStart w:id="0" w:name="_GoBack"/>
      <w:bookmarkEnd w:id="0"/>
    </w:p>
    <w:p w:rsidR="00463E73" w:rsidRPr="003C1B1A" w:rsidRDefault="00463E73" w:rsidP="00463E73">
      <w:pPr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2</w:t>
      </w:r>
      <w:r w:rsidRPr="003C1B1A">
        <w:rPr>
          <w:rFonts w:ascii="仿宋" w:eastAsia="仿宋" w:hAnsi="仿宋" w:cs="Times New Roman"/>
          <w:sz w:val="30"/>
          <w:szCs w:val="30"/>
        </w:rPr>
        <w:t>.</w:t>
      </w:r>
      <w:r w:rsidRPr="003C1B1A">
        <w:rPr>
          <w:rFonts w:ascii="仿宋" w:eastAsia="仿宋" w:hAnsi="仿宋" w:cs="Times New Roman" w:hint="eastAsia"/>
          <w:sz w:val="30"/>
          <w:szCs w:val="30"/>
        </w:rPr>
        <w:t>社团</w:t>
      </w:r>
      <w:r w:rsidRPr="003C1B1A">
        <w:rPr>
          <w:rFonts w:ascii="仿宋" w:eastAsia="仿宋" w:hAnsi="仿宋" w:cs="Times New Roman"/>
          <w:sz w:val="30"/>
          <w:szCs w:val="30"/>
        </w:rPr>
        <w:t>文化</w:t>
      </w:r>
      <w:r w:rsidRPr="003C1B1A">
        <w:rPr>
          <w:rFonts w:ascii="仿宋" w:eastAsia="仿宋" w:hAnsi="仿宋" w:cs="Times New Roman" w:hint="eastAsia"/>
          <w:sz w:val="30"/>
          <w:szCs w:val="30"/>
        </w:rPr>
        <w:t>进步</w:t>
      </w:r>
      <w:r w:rsidR="003C1B1A" w:rsidRPr="003C1B1A">
        <w:rPr>
          <w:rFonts w:ascii="仿宋" w:eastAsia="仿宋" w:hAnsi="仿宋" w:cs="Times New Roman" w:hint="eastAsia"/>
          <w:sz w:val="30"/>
          <w:szCs w:val="30"/>
        </w:rPr>
        <w:t>点</w:t>
      </w:r>
      <w:r w:rsidR="009176D2" w:rsidRPr="003C1B1A">
        <w:rPr>
          <w:rFonts w:ascii="仿宋" w:eastAsia="仿宋" w:hAnsi="仿宋" w:cs="Times New Roman" w:hint="eastAsia"/>
          <w:sz w:val="30"/>
          <w:szCs w:val="30"/>
        </w:rPr>
        <w:t>30</w:t>
      </w:r>
      <w:r w:rsidR="009176D2" w:rsidRPr="003C1B1A">
        <w:rPr>
          <w:rFonts w:ascii="仿宋" w:eastAsia="仿宋" w:hAnsi="仿宋" w:cs="Times New Roman"/>
          <w:sz w:val="30"/>
          <w:szCs w:val="30"/>
        </w:rPr>
        <w:t>%</w:t>
      </w:r>
    </w:p>
    <w:p w:rsidR="00463E73" w:rsidRPr="003C1B1A" w:rsidRDefault="00463E73" w:rsidP="00463E73">
      <w:pPr>
        <w:pStyle w:val="a3"/>
        <w:numPr>
          <w:ilvl w:val="0"/>
          <w:numId w:val="10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/>
          <w:sz w:val="30"/>
          <w:szCs w:val="30"/>
        </w:rPr>
        <w:t>活动形式</w:t>
      </w:r>
      <w:r w:rsidRPr="003C1B1A">
        <w:rPr>
          <w:rFonts w:ascii="仿宋" w:eastAsia="仿宋" w:hAnsi="仿宋" w:cs="Times New Roman" w:hint="eastAsia"/>
          <w:sz w:val="30"/>
          <w:szCs w:val="30"/>
        </w:rPr>
        <w:t>优化</w:t>
      </w:r>
      <w:r w:rsidR="003C1B1A" w:rsidRPr="003C1B1A">
        <w:rPr>
          <w:rFonts w:ascii="仿宋" w:eastAsia="仿宋" w:hAnsi="仿宋" w:cs="Times New Roman" w:hint="eastAsia"/>
          <w:sz w:val="30"/>
          <w:szCs w:val="30"/>
        </w:rPr>
        <w:t>点</w:t>
      </w:r>
    </w:p>
    <w:p w:rsidR="00463E73" w:rsidRPr="003C1B1A" w:rsidRDefault="00463E73" w:rsidP="00463E73">
      <w:pPr>
        <w:pStyle w:val="a3"/>
        <w:numPr>
          <w:ilvl w:val="0"/>
          <w:numId w:val="10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/>
          <w:sz w:val="30"/>
          <w:szCs w:val="30"/>
        </w:rPr>
        <w:t>活动内容</w:t>
      </w:r>
      <w:r w:rsidRPr="003C1B1A">
        <w:rPr>
          <w:rFonts w:ascii="仿宋" w:eastAsia="仿宋" w:hAnsi="仿宋" w:cs="Times New Roman" w:hint="eastAsia"/>
          <w:sz w:val="30"/>
          <w:szCs w:val="30"/>
        </w:rPr>
        <w:t>优化</w:t>
      </w:r>
      <w:r w:rsidR="003C1B1A" w:rsidRPr="003C1B1A">
        <w:rPr>
          <w:rFonts w:ascii="仿宋" w:eastAsia="仿宋" w:hAnsi="仿宋" w:cs="Times New Roman" w:hint="eastAsia"/>
          <w:sz w:val="30"/>
          <w:szCs w:val="30"/>
        </w:rPr>
        <w:t>点</w:t>
      </w:r>
    </w:p>
    <w:p w:rsidR="00463E73" w:rsidRPr="003C1B1A" w:rsidRDefault="00463E73" w:rsidP="00463E73">
      <w:pPr>
        <w:pStyle w:val="a3"/>
        <w:numPr>
          <w:ilvl w:val="0"/>
          <w:numId w:val="10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/>
          <w:sz w:val="30"/>
          <w:szCs w:val="30"/>
        </w:rPr>
        <w:lastRenderedPageBreak/>
        <w:t>活动主题</w:t>
      </w:r>
      <w:r w:rsidRPr="003C1B1A">
        <w:rPr>
          <w:rFonts w:ascii="仿宋" w:eastAsia="仿宋" w:hAnsi="仿宋" w:cs="Times New Roman" w:hint="eastAsia"/>
          <w:sz w:val="30"/>
          <w:szCs w:val="30"/>
        </w:rPr>
        <w:t>优化</w:t>
      </w:r>
      <w:r w:rsidR="003C1B1A" w:rsidRPr="003C1B1A">
        <w:rPr>
          <w:rFonts w:ascii="仿宋" w:eastAsia="仿宋" w:hAnsi="仿宋" w:cs="Times New Roman" w:hint="eastAsia"/>
          <w:sz w:val="30"/>
          <w:szCs w:val="30"/>
        </w:rPr>
        <w:t>点</w:t>
      </w:r>
    </w:p>
    <w:p w:rsidR="00463E73" w:rsidRPr="003C1B1A" w:rsidRDefault="00463E73" w:rsidP="00463E73">
      <w:pPr>
        <w:pStyle w:val="a3"/>
        <w:numPr>
          <w:ilvl w:val="0"/>
          <w:numId w:val="10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/>
          <w:sz w:val="30"/>
          <w:szCs w:val="30"/>
        </w:rPr>
        <w:t>活动影响力</w:t>
      </w:r>
      <w:r w:rsidRPr="003C1B1A">
        <w:rPr>
          <w:rFonts w:ascii="仿宋" w:eastAsia="仿宋" w:hAnsi="仿宋" w:cs="Times New Roman" w:hint="eastAsia"/>
          <w:sz w:val="30"/>
          <w:szCs w:val="30"/>
        </w:rPr>
        <w:t>进步</w:t>
      </w:r>
      <w:r w:rsidRPr="003C1B1A">
        <w:rPr>
          <w:rFonts w:ascii="仿宋" w:eastAsia="仿宋" w:hAnsi="仿宋" w:cs="Times New Roman"/>
          <w:sz w:val="30"/>
          <w:szCs w:val="30"/>
        </w:rPr>
        <w:t>情况</w:t>
      </w:r>
    </w:p>
    <w:p w:rsidR="00463E73" w:rsidRPr="003C1B1A" w:rsidRDefault="00463E73" w:rsidP="00463E73">
      <w:pPr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3</w:t>
      </w:r>
      <w:r w:rsidRPr="003C1B1A">
        <w:rPr>
          <w:rFonts w:ascii="仿宋" w:eastAsia="仿宋" w:hAnsi="仿宋" w:cs="Times New Roman"/>
          <w:sz w:val="30"/>
          <w:szCs w:val="30"/>
        </w:rPr>
        <w:t>.</w:t>
      </w:r>
      <w:r w:rsidRPr="003C1B1A">
        <w:rPr>
          <w:rFonts w:ascii="仿宋" w:eastAsia="仿宋" w:hAnsi="仿宋" w:cs="Times New Roman" w:hint="eastAsia"/>
          <w:sz w:val="30"/>
          <w:szCs w:val="30"/>
        </w:rPr>
        <w:t>社团</w:t>
      </w:r>
      <w:r w:rsidRPr="003C1B1A">
        <w:rPr>
          <w:rFonts w:ascii="仿宋" w:eastAsia="仿宋" w:hAnsi="仿宋" w:cs="Times New Roman"/>
          <w:sz w:val="30"/>
          <w:szCs w:val="30"/>
        </w:rPr>
        <w:t>宣传</w:t>
      </w:r>
      <w:r w:rsidRPr="003C1B1A">
        <w:rPr>
          <w:rFonts w:ascii="仿宋" w:eastAsia="仿宋" w:hAnsi="仿宋" w:cs="Times New Roman" w:hint="eastAsia"/>
          <w:sz w:val="30"/>
          <w:szCs w:val="30"/>
        </w:rPr>
        <w:t>进步</w:t>
      </w:r>
      <w:r w:rsidR="003C1B1A" w:rsidRPr="003C1B1A">
        <w:rPr>
          <w:rFonts w:ascii="仿宋" w:eastAsia="仿宋" w:hAnsi="仿宋" w:cs="Times New Roman" w:hint="eastAsia"/>
          <w:sz w:val="30"/>
          <w:szCs w:val="30"/>
        </w:rPr>
        <w:t>点</w:t>
      </w:r>
      <w:r w:rsidR="009176D2" w:rsidRPr="003C1B1A">
        <w:rPr>
          <w:rFonts w:ascii="仿宋" w:eastAsia="仿宋" w:hAnsi="仿宋" w:cs="Times New Roman" w:hint="eastAsia"/>
          <w:sz w:val="30"/>
          <w:szCs w:val="30"/>
        </w:rPr>
        <w:t>20</w:t>
      </w:r>
      <w:r w:rsidR="009176D2" w:rsidRPr="003C1B1A">
        <w:rPr>
          <w:rFonts w:ascii="仿宋" w:eastAsia="仿宋" w:hAnsi="仿宋" w:cs="Times New Roman"/>
          <w:sz w:val="30"/>
          <w:szCs w:val="30"/>
        </w:rPr>
        <w:t>%</w:t>
      </w:r>
    </w:p>
    <w:p w:rsidR="00463E73" w:rsidRPr="003C1B1A" w:rsidRDefault="00463E73" w:rsidP="00463E73">
      <w:pPr>
        <w:pStyle w:val="a3"/>
        <w:numPr>
          <w:ilvl w:val="0"/>
          <w:numId w:val="11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/>
          <w:sz w:val="30"/>
          <w:szCs w:val="30"/>
        </w:rPr>
        <w:t>宣传形式</w:t>
      </w:r>
      <w:r w:rsidRPr="003C1B1A">
        <w:rPr>
          <w:rFonts w:ascii="仿宋" w:eastAsia="仿宋" w:hAnsi="仿宋" w:cs="Times New Roman" w:hint="eastAsia"/>
          <w:sz w:val="30"/>
          <w:szCs w:val="30"/>
        </w:rPr>
        <w:t>优化</w:t>
      </w:r>
      <w:r w:rsidR="003C1B1A" w:rsidRPr="003C1B1A">
        <w:rPr>
          <w:rFonts w:ascii="仿宋" w:eastAsia="仿宋" w:hAnsi="仿宋" w:cs="Times New Roman" w:hint="eastAsia"/>
          <w:sz w:val="30"/>
          <w:szCs w:val="30"/>
        </w:rPr>
        <w:t>点</w:t>
      </w:r>
    </w:p>
    <w:p w:rsidR="00463E73" w:rsidRPr="003C1B1A" w:rsidRDefault="00463E73" w:rsidP="00463E73">
      <w:pPr>
        <w:pStyle w:val="a3"/>
        <w:numPr>
          <w:ilvl w:val="0"/>
          <w:numId w:val="11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/>
          <w:sz w:val="30"/>
          <w:szCs w:val="30"/>
        </w:rPr>
        <w:t>宣传内容</w:t>
      </w:r>
      <w:r w:rsidRPr="003C1B1A">
        <w:rPr>
          <w:rFonts w:ascii="仿宋" w:eastAsia="仿宋" w:hAnsi="仿宋" w:cs="Times New Roman" w:hint="eastAsia"/>
          <w:sz w:val="30"/>
          <w:szCs w:val="30"/>
        </w:rPr>
        <w:t>优化</w:t>
      </w:r>
      <w:r w:rsidR="003C1B1A" w:rsidRPr="003C1B1A">
        <w:rPr>
          <w:rFonts w:ascii="仿宋" w:eastAsia="仿宋" w:hAnsi="仿宋" w:cs="Times New Roman" w:hint="eastAsia"/>
          <w:sz w:val="30"/>
          <w:szCs w:val="30"/>
        </w:rPr>
        <w:t>点</w:t>
      </w:r>
    </w:p>
    <w:p w:rsidR="00463E73" w:rsidRPr="003C1B1A" w:rsidRDefault="00463E73" w:rsidP="00463E73">
      <w:pPr>
        <w:pStyle w:val="a3"/>
        <w:numPr>
          <w:ilvl w:val="0"/>
          <w:numId w:val="11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/>
          <w:sz w:val="30"/>
          <w:szCs w:val="30"/>
        </w:rPr>
        <w:t>宣传频率</w:t>
      </w:r>
      <w:r w:rsidRPr="003C1B1A">
        <w:rPr>
          <w:rFonts w:ascii="仿宋" w:eastAsia="仿宋" w:hAnsi="仿宋" w:cs="Times New Roman" w:hint="eastAsia"/>
          <w:sz w:val="30"/>
          <w:szCs w:val="30"/>
        </w:rPr>
        <w:t>优化</w:t>
      </w:r>
      <w:r w:rsidR="003C1B1A" w:rsidRPr="003C1B1A">
        <w:rPr>
          <w:rFonts w:ascii="仿宋" w:eastAsia="仿宋" w:hAnsi="仿宋" w:cs="Times New Roman" w:hint="eastAsia"/>
          <w:sz w:val="30"/>
          <w:szCs w:val="30"/>
        </w:rPr>
        <w:t>点</w:t>
      </w:r>
    </w:p>
    <w:p w:rsidR="00463E73" w:rsidRPr="003C1B1A" w:rsidRDefault="00463E73" w:rsidP="00463E73">
      <w:pPr>
        <w:pStyle w:val="a3"/>
        <w:numPr>
          <w:ilvl w:val="0"/>
          <w:numId w:val="11"/>
        </w:numPr>
        <w:ind w:firstLineChars="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/>
          <w:sz w:val="30"/>
          <w:szCs w:val="30"/>
        </w:rPr>
        <w:t>宣传</w:t>
      </w:r>
      <w:r w:rsidRPr="003C1B1A">
        <w:rPr>
          <w:rFonts w:ascii="仿宋" w:eastAsia="仿宋" w:hAnsi="仿宋" w:cs="Times New Roman" w:hint="eastAsia"/>
          <w:sz w:val="30"/>
          <w:szCs w:val="30"/>
        </w:rPr>
        <w:t>力度优化</w:t>
      </w:r>
      <w:r w:rsidR="003C1B1A" w:rsidRPr="003C1B1A">
        <w:rPr>
          <w:rFonts w:ascii="仿宋" w:eastAsia="仿宋" w:hAnsi="仿宋" w:cs="Times New Roman" w:hint="eastAsia"/>
          <w:sz w:val="30"/>
          <w:szCs w:val="30"/>
        </w:rPr>
        <w:t>点</w:t>
      </w:r>
    </w:p>
    <w:p w:rsidR="00463E73" w:rsidRPr="003C1B1A" w:rsidRDefault="00463E73" w:rsidP="00463E73">
      <w:pPr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（平时宣传、活动</w:t>
      </w:r>
      <w:r w:rsidRPr="003C1B1A">
        <w:rPr>
          <w:rFonts w:ascii="仿宋" w:eastAsia="仿宋" w:hAnsi="仿宋" w:cs="Times New Roman"/>
          <w:sz w:val="30"/>
          <w:szCs w:val="30"/>
        </w:rPr>
        <w:t>宣传</w:t>
      </w:r>
      <w:r w:rsidRPr="003C1B1A">
        <w:rPr>
          <w:rFonts w:ascii="仿宋" w:eastAsia="仿宋" w:hAnsi="仿宋" w:cs="Times New Roman" w:hint="eastAsia"/>
          <w:sz w:val="30"/>
          <w:szCs w:val="30"/>
        </w:rPr>
        <w:t>、招新宣传）</w:t>
      </w:r>
    </w:p>
    <w:p w:rsidR="00463E73" w:rsidRPr="003C1B1A" w:rsidRDefault="00463E73" w:rsidP="00463E73">
      <w:pPr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4</w:t>
      </w:r>
      <w:r w:rsidRPr="003C1B1A">
        <w:rPr>
          <w:rFonts w:ascii="仿宋" w:eastAsia="仿宋" w:hAnsi="仿宋" w:cs="Times New Roman"/>
          <w:sz w:val="30"/>
          <w:szCs w:val="30"/>
        </w:rPr>
        <w:t>.</w:t>
      </w:r>
      <w:r w:rsidRPr="003C1B1A">
        <w:rPr>
          <w:rFonts w:ascii="仿宋" w:eastAsia="仿宋" w:hAnsi="仿宋" w:cs="Times New Roman" w:hint="eastAsia"/>
          <w:sz w:val="30"/>
          <w:szCs w:val="30"/>
        </w:rPr>
        <w:t>骨干</w:t>
      </w:r>
      <w:r w:rsidRPr="003C1B1A">
        <w:rPr>
          <w:rFonts w:ascii="仿宋" w:eastAsia="仿宋" w:hAnsi="仿宋" w:cs="Times New Roman"/>
          <w:sz w:val="30"/>
          <w:szCs w:val="30"/>
        </w:rPr>
        <w:t>培养</w:t>
      </w:r>
      <w:r w:rsidRPr="003C1B1A">
        <w:rPr>
          <w:rFonts w:ascii="仿宋" w:eastAsia="仿宋" w:hAnsi="仿宋" w:cs="Times New Roman" w:hint="eastAsia"/>
          <w:sz w:val="30"/>
          <w:szCs w:val="30"/>
        </w:rPr>
        <w:t>进步</w:t>
      </w:r>
      <w:r w:rsidR="003C1B1A" w:rsidRPr="003C1B1A">
        <w:rPr>
          <w:rFonts w:ascii="仿宋" w:eastAsia="仿宋" w:hAnsi="仿宋" w:cs="Times New Roman" w:hint="eastAsia"/>
          <w:sz w:val="30"/>
          <w:szCs w:val="30"/>
        </w:rPr>
        <w:t>点</w:t>
      </w:r>
      <w:r w:rsidR="009176D2" w:rsidRPr="003C1B1A">
        <w:rPr>
          <w:rFonts w:ascii="仿宋" w:eastAsia="仿宋" w:hAnsi="仿宋" w:cs="Times New Roman" w:hint="eastAsia"/>
          <w:sz w:val="30"/>
          <w:szCs w:val="30"/>
        </w:rPr>
        <w:t>20</w:t>
      </w:r>
      <w:r w:rsidR="009176D2" w:rsidRPr="003C1B1A">
        <w:rPr>
          <w:rFonts w:ascii="仿宋" w:eastAsia="仿宋" w:hAnsi="仿宋" w:cs="Times New Roman"/>
          <w:sz w:val="30"/>
          <w:szCs w:val="30"/>
        </w:rPr>
        <w:t>%</w:t>
      </w:r>
    </w:p>
    <w:p w:rsidR="00463E73" w:rsidRPr="003C1B1A" w:rsidRDefault="00463E73" w:rsidP="00361924">
      <w:pPr>
        <w:ind w:firstLineChars="100" w:firstLine="30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（1）</w:t>
      </w:r>
      <w:r w:rsidRPr="003C1B1A">
        <w:rPr>
          <w:rFonts w:ascii="仿宋" w:eastAsia="仿宋" w:hAnsi="仿宋" w:cs="Times New Roman"/>
          <w:sz w:val="30"/>
          <w:szCs w:val="30"/>
        </w:rPr>
        <w:t>培养方案</w:t>
      </w:r>
      <w:r w:rsidRPr="003C1B1A">
        <w:rPr>
          <w:rFonts w:ascii="仿宋" w:eastAsia="仿宋" w:hAnsi="仿宋" w:cs="Times New Roman" w:hint="eastAsia"/>
          <w:sz w:val="30"/>
          <w:szCs w:val="30"/>
        </w:rPr>
        <w:t>和</w:t>
      </w:r>
      <w:r w:rsidRPr="003C1B1A">
        <w:rPr>
          <w:rFonts w:ascii="仿宋" w:eastAsia="仿宋" w:hAnsi="仿宋" w:cs="Times New Roman"/>
          <w:sz w:val="30"/>
          <w:szCs w:val="30"/>
        </w:rPr>
        <w:t>计划</w:t>
      </w:r>
      <w:r w:rsidR="003C1B1A" w:rsidRPr="003C1B1A">
        <w:rPr>
          <w:rFonts w:ascii="仿宋" w:eastAsia="仿宋" w:hAnsi="仿宋" w:cs="Times New Roman" w:hint="eastAsia"/>
          <w:sz w:val="30"/>
          <w:szCs w:val="30"/>
        </w:rPr>
        <w:t>优化点</w:t>
      </w:r>
    </w:p>
    <w:p w:rsidR="00463E73" w:rsidRPr="003C1B1A" w:rsidRDefault="00463E73" w:rsidP="00361924">
      <w:pPr>
        <w:ind w:firstLineChars="100" w:firstLine="300"/>
        <w:rPr>
          <w:rFonts w:ascii="仿宋" w:eastAsia="仿宋" w:hAnsi="仿宋" w:cs="Times New Roman"/>
          <w:sz w:val="30"/>
          <w:szCs w:val="30"/>
        </w:rPr>
      </w:pPr>
      <w:r w:rsidRPr="003C1B1A">
        <w:rPr>
          <w:rFonts w:ascii="仿宋" w:eastAsia="仿宋" w:hAnsi="仿宋" w:cs="Times New Roman" w:hint="eastAsia"/>
          <w:sz w:val="30"/>
          <w:szCs w:val="30"/>
        </w:rPr>
        <w:t>（2）培训</w:t>
      </w:r>
      <w:r w:rsidRPr="003C1B1A">
        <w:rPr>
          <w:rFonts w:ascii="仿宋" w:eastAsia="仿宋" w:hAnsi="仿宋" w:cs="Times New Roman"/>
          <w:sz w:val="30"/>
          <w:szCs w:val="30"/>
        </w:rPr>
        <w:t>现场</w:t>
      </w:r>
      <w:r w:rsidR="00361924" w:rsidRPr="003C1B1A">
        <w:rPr>
          <w:rFonts w:ascii="仿宋" w:eastAsia="仿宋" w:hAnsi="仿宋" w:cs="Times New Roman" w:hint="eastAsia"/>
          <w:sz w:val="30"/>
          <w:szCs w:val="30"/>
        </w:rPr>
        <w:t>效果进步情况</w:t>
      </w:r>
      <w:r w:rsidRPr="003C1B1A">
        <w:rPr>
          <w:rFonts w:ascii="仿宋" w:eastAsia="仿宋" w:hAnsi="仿宋" w:cs="Times New Roman" w:hint="eastAsia"/>
          <w:sz w:val="30"/>
          <w:szCs w:val="30"/>
        </w:rPr>
        <w:t>（</w:t>
      </w:r>
      <w:r w:rsidRPr="003C1B1A">
        <w:rPr>
          <w:rFonts w:ascii="仿宋" w:eastAsia="仿宋" w:hAnsi="仿宋" w:cs="Times New Roman"/>
          <w:sz w:val="30"/>
          <w:szCs w:val="30"/>
        </w:rPr>
        <w:t>附上现场图文记录）</w:t>
      </w:r>
    </w:p>
    <w:p w:rsidR="00457C5F" w:rsidRPr="00463E73" w:rsidRDefault="00457C5F"/>
    <w:sectPr w:rsidR="00457C5F" w:rsidRPr="00463E7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B5" w:rsidRDefault="008F53B5" w:rsidP="00361924">
      <w:r>
        <w:separator/>
      </w:r>
    </w:p>
  </w:endnote>
  <w:endnote w:type="continuationSeparator" w:id="0">
    <w:p w:rsidR="008F53B5" w:rsidRDefault="008F53B5" w:rsidP="0036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125008"/>
      <w:docPartObj>
        <w:docPartGallery w:val="Page Numbers (Bottom of Page)"/>
        <w:docPartUnique/>
      </w:docPartObj>
    </w:sdtPr>
    <w:sdtContent>
      <w:p w:rsidR="00EC3E25" w:rsidRDefault="00EC3E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3E25">
          <w:rPr>
            <w:noProof/>
            <w:lang w:val="zh-CN"/>
          </w:rPr>
          <w:t>2</w:t>
        </w:r>
        <w:r>
          <w:fldChar w:fldCharType="end"/>
        </w:r>
      </w:p>
    </w:sdtContent>
  </w:sdt>
  <w:p w:rsidR="00EC3E25" w:rsidRDefault="00EC3E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B5" w:rsidRDefault="008F53B5" w:rsidP="00361924">
      <w:r>
        <w:separator/>
      </w:r>
    </w:p>
  </w:footnote>
  <w:footnote w:type="continuationSeparator" w:id="0">
    <w:p w:rsidR="008F53B5" w:rsidRDefault="008F53B5" w:rsidP="0036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25" w:rsidRDefault="00EC3E2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7938" o:spid="_x0000_s2050" type="#_x0000_t75" style="position:absolute;left:0;text-align:left;margin-left:0;margin-top:0;width:415.2pt;height:415.2pt;z-index:-251657216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25" w:rsidRDefault="00EC3E25" w:rsidP="00EC3E25">
    <w:pPr>
      <w:pStyle w:val="a4"/>
      <w:rPr>
        <w:rFonts w:hint="eastAsia"/>
      </w:rPr>
    </w:pPr>
    <w:r>
      <w:rPr>
        <w:rFonts w:hint="eastAsia"/>
      </w:rPr>
      <w:t>测绘学院分团委学生会</w:t>
    </w:r>
  </w:p>
  <w:p w:rsidR="00EC3E25" w:rsidRDefault="00EC3E2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7939" o:spid="_x0000_s2051" type="#_x0000_t75" style="position:absolute;left:0;text-align:left;margin-left:0;margin-top:0;width:415.2pt;height:415.2pt;z-index:-251656192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E25" w:rsidRDefault="00EC3E2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7937" o:spid="_x0000_s2049" type="#_x0000_t75" style="position:absolute;left:0;text-align:left;margin-left:0;margin-top:0;width:415.2pt;height:415.2pt;z-index:-251658240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2FDB"/>
    <w:multiLevelType w:val="hybridMultilevel"/>
    <w:tmpl w:val="78B0565E"/>
    <w:lvl w:ilvl="0" w:tplc="F1B8C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FF6E91"/>
    <w:multiLevelType w:val="hybridMultilevel"/>
    <w:tmpl w:val="032C0252"/>
    <w:lvl w:ilvl="0" w:tplc="F3024F3C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63A2793"/>
    <w:multiLevelType w:val="hybridMultilevel"/>
    <w:tmpl w:val="26D06098"/>
    <w:lvl w:ilvl="0" w:tplc="DCFC330E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BCB4C9A"/>
    <w:multiLevelType w:val="hybridMultilevel"/>
    <w:tmpl w:val="4C362E72"/>
    <w:lvl w:ilvl="0" w:tplc="3B104ED2">
      <w:start w:val="1"/>
      <w:numFmt w:val="japaneseCounting"/>
      <w:lvlText w:val="（%1）"/>
      <w:lvlJc w:val="left"/>
      <w:pPr>
        <w:ind w:left="136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4" w15:restartNumberingAfterBreak="0">
    <w:nsid w:val="474B3959"/>
    <w:multiLevelType w:val="hybridMultilevel"/>
    <w:tmpl w:val="1FECF036"/>
    <w:lvl w:ilvl="0" w:tplc="831C3008">
      <w:start w:val="1"/>
      <w:numFmt w:val="decimal"/>
      <w:lvlText w:val="（%1）"/>
      <w:lvlJc w:val="left"/>
      <w:pPr>
        <w:ind w:left="150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552B0EE9"/>
    <w:multiLevelType w:val="hybridMultilevel"/>
    <w:tmpl w:val="46A0B4F8"/>
    <w:lvl w:ilvl="0" w:tplc="52086398">
      <w:start w:val="1"/>
      <w:numFmt w:val="decimal"/>
      <w:lvlText w:val="（%1）"/>
      <w:lvlJc w:val="left"/>
      <w:pPr>
        <w:ind w:left="150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852063"/>
    <w:multiLevelType w:val="hybridMultilevel"/>
    <w:tmpl w:val="D6BEF75E"/>
    <w:lvl w:ilvl="0" w:tplc="B4F0F6C0">
      <w:start w:val="1"/>
      <w:numFmt w:val="decimal"/>
      <w:lvlText w:val="（%1）"/>
      <w:lvlJc w:val="left"/>
      <w:pPr>
        <w:ind w:left="150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 w15:restartNumberingAfterBreak="0">
    <w:nsid w:val="56816A58"/>
    <w:multiLevelType w:val="hybridMultilevel"/>
    <w:tmpl w:val="E7927CCE"/>
    <w:lvl w:ilvl="0" w:tplc="717C345A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5A040B1D"/>
    <w:multiLevelType w:val="hybridMultilevel"/>
    <w:tmpl w:val="FF94955C"/>
    <w:lvl w:ilvl="0" w:tplc="08E8F8EC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E837F7C"/>
    <w:multiLevelType w:val="hybridMultilevel"/>
    <w:tmpl w:val="49C6B4B0"/>
    <w:lvl w:ilvl="0" w:tplc="30942E8E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0" w15:restartNumberingAfterBreak="0">
    <w:nsid w:val="5E873CF6"/>
    <w:multiLevelType w:val="hybridMultilevel"/>
    <w:tmpl w:val="86D41044"/>
    <w:lvl w:ilvl="0" w:tplc="5C9AF8C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73"/>
    <w:rsid w:val="0032586D"/>
    <w:rsid w:val="00361924"/>
    <w:rsid w:val="003C1B1A"/>
    <w:rsid w:val="00457C5F"/>
    <w:rsid w:val="00463E73"/>
    <w:rsid w:val="005F59B6"/>
    <w:rsid w:val="00733A35"/>
    <w:rsid w:val="00884028"/>
    <w:rsid w:val="008F53B5"/>
    <w:rsid w:val="009176D2"/>
    <w:rsid w:val="00C55EFC"/>
    <w:rsid w:val="00CE4926"/>
    <w:rsid w:val="00E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7158FB"/>
  <w15:chartTrackingRefBased/>
  <w15:docId w15:val="{3EC5CF86-08B4-41D4-871D-B2E6A2B1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E7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6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192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1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00"/>
    <w:rsid w:val="00AD6700"/>
    <w:rsid w:val="00C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9C8EC2C3674DC39C0825C00F4E8780">
    <w:name w:val="679C8EC2C3674DC39C0825C00F4E8780"/>
    <w:rsid w:val="00AD670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jiangxiao</cp:lastModifiedBy>
  <cp:revision>7</cp:revision>
  <dcterms:created xsi:type="dcterms:W3CDTF">2017-03-19T08:14:00Z</dcterms:created>
  <dcterms:modified xsi:type="dcterms:W3CDTF">2017-04-21T11:48:00Z</dcterms:modified>
</cp:coreProperties>
</file>