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6B" w:rsidRPr="002A4A6B" w:rsidRDefault="00E43CD3" w:rsidP="00D7060B">
      <w:pPr>
        <w:pStyle w:val="a9"/>
        <w:spacing w:line="360" w:lineRule="exact"/>
        <w:jc w:val="center"/>
        <w:rPr>
          <w:rStyle w:val="a7"/>
          <w:rFonts w:ascii="仿宋_GB2312" w:eastAsia="仿宋_GB2312"/>
          <w:color w:val="000000"/>
          <w:sz w:val="32"/>
          <w:szCs w:val="32"/>
        </w:rPr>
      </w:pPr>
      <w:r w:rsidRPr="002A4A6B">
        <w:rPr>
          <w:rStyle w:val="a7"/>
          <w:rFonts w:ascii="仿宋_GB2312" w:eastAsia="仿宋_GB2312" w:hint="eastAsia"/>
          <w:color w:val="000000"/>
          <w:sz w:val="32"/>
          <w:szCs w:val="32"/>
        </w:rPr>
        <w:t>测绘学院</w:t>
      </w:r>
      <w:r w:rsidRPr="002A4A6B">
        <w:rPr>
          <w:rStyle w:val="a7"/>
          <w:rFonts w:ascii="仿宋_GB2312" w:eastAsia="仿宋_GB2312"/>
          <w:color w:val="000000"/>
          <w:sz w:val="32"/>
          <w:szCs w:val="32"/>
        </w:rPr>
        <w:t>团支部推优</w:t>
      </w:r>
      <w:r w:rsidRPr="002A4A6B">
        <w:rPr>
          <w:rStyle w:val="a7"/>
          <w:rFonts w:ascii="仿宋_GB2312" w:eastAsia="仿宋_GB2312" w:hint="eastAsia"/>
          <w:color w:val="000000"/>
          <w:sz w:val="32"/>
          <w:szCs w:val="32"/>
        </w:rPr>
        <w:t>工作条例</w:t>
      </w:r>
    </w:p>
    <w:p w:rsidR="00E43CD3" w:rsidRPr="002A4A6B" w:rsidRDefault="002A4A6B" w:rsidP="00D7060B">
      <w:pPr>
        <w:pStyle w:val="a9"/>
        <w:spacing w:line="360" w:lineRule="exact"/>
        <w:jc w:val="center"/>
        <w:rPr>
          <w:rStyle w:val="a7"/>
          <w:rFonts w:ascii="仿宋_GB2312" w:eastAsia="仿宋_GB2312"/>
          <w:color w:val="000000"/>
          <w:szCs w:val="21"/>
        </w:rPr>
      </w:pPr>
      <w:r w:rsidRPr="002A4A6B">
        <w:rPr>
          <w:rStyle w:val="a7"/>
          <w:rFonts w:ascii="仿宋_GB2312" w:eastAsia="仿宋_GB2312" w:hint="eastAsia"/>
          <w:color w:val="000000"/>
          <w:szCs w:val="21"/>
        </w:rPr>
        <w:t>（试行）</w:t>
      </w:r>
    </w:p>
    <w:p w:rsidR="0046203C" w:rsidRPr="00E03C77" w:rsidRDefault="00B136D6" w:rsidP="00D7060B">
      <w:pPr>
        <w:spacing w:line="360" w:lineRule="exact"/>
        <w:jc w:val="center"/>
        <w:rPr>
          <w:rFonts w:ascii="宋体" w:hAnsi="宋体"/>
          <w:b/>
          <w:bCs/>
          <w:color w:val="000000"/>
          <w:sz w:val="24"/>
        </w:rPr>
      </w:pPr>
      <w:r w:rsidRPr="00E03C77">
        <w:rPr>
          <w:rFonts w:ascii="宋体" w:hAnsi="宋体" w:hint="eastAsia"/>
          <w:b/>
          <w:bCs/>
          <w:color w:val="000000"/>
          <w:sz w:val="24"/>
        </w:rPr>
        <w:t>第一章  总则</w:t>
      </w:r>
    </w:p>
    <w:p w:rsidR="008D7A64" w:rsidRPr="00E03C77" w:rsidRDefault="00B136D6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 xml:space="preserve">第一条 </w:t>
      </w:r>
      <w:r w:rsidRPr="00E03C77">
        <w:rPr>
          <w:rFonts w:ascii="宋体" w:hAnsi="宋体" w:hint="eastAsia"/>
          <w:color w:val="000000"/>
          <w:sz w:val="24"/>
        </w:rPr>
        <w:t xml:space="preserve"> </w:t>
      </w:r>
      <w:r w:rsidR="004A7B22" w:rsidRPr="00E03C77">
        <w:rPr>
          <w:rFonts w:ascii="宋体" w:hAnsi="宋体" w:hint="eastAsia"/>
          <w:color w:val="000000"/>
          <w:sz w:val="24"/>
        </w:rPr>
        <w:t>共青团是中国共产党</w:t>
      </w:r>
      <w:r w:rsidR="004A7B22" w:rsidRPr="00E03C77">
        <w:rPr>
          <w:rFonts w:ascii="宋体" w:hAnsi="宋体"/>
          <w:color w:val="000000"/>
          <w:sz w:val="24"/>
        </w:rPr>
        <w:t>领导的先进青年的</w:t>
      </w:r>
      <w:hyperlink r:id="rId7" w:tgtFrame="_blank" w:history="1">
        <w:r w:rsidR="004A7B22" w:rsidRPr="00E03C77">
          <w:rPr>
            <w:rFonts w:ascii="宋体" w:hAnsi="宋体"/>
            <w:color w:val="000000"/>
            <w:sz w:val="24"/>
          </w:rPr>
          <w:t>群众组织</w:t>
        </w:r>
      </w:hyperlink>
      <w:r w:rsidR="004A7B22" w:rsidRPr="00E03C77">
        <w:rPr>
          <w:rFonts w:ascii="宋体" w:hAnsi="宋体"/>
          <w:color w:val="000000"/>
          <w:sz w:val="24"/>
        </w:rPr>
        <w:t>，</w:t>
      </w:r>
      <w:r w:rsidR="00903618" w:rsidRPr="00E03C77">
        <w:rPr>
          <w:rFonts w:ascii="宋体" w:hAnsi="宋体"/>
          <w:color w:val="000000"/>
          <w:sz w:val="24"/>
        </w:rPr>
        <w:t>是广大青年在实践中学习</w:t>
      </w:r>
      <w:r w:rsidR="00643E8C" w:rsidRPr="00E03C77">
        <w:rPr>
          <w:rFonts w:ascii="宋体" w:hAnsi="宋体" w:hint="eastAsia"/>
          <w:color w:val="000000"/>
          <w:sz w:val="24"/>
        </w:rPr>
        <w:t>中国特色社会主义和</w:t>
      </w:r>
      <w:r w:rsidR="00903618" w:rsidRPr="00E03C77">
        <w:rPr>
          <w:rFonts w:ascii="宋体" w:hAnsi="宋体"/>
          <w:color w:val="000000"/>
          <w:sz w:val="24"/>
        </w:rPr>
        <w:t>共产主义的学校</w:t>
      </w:r>
      <w:r w:rsidR="00903618" w:rsidRPr="00E03C77">
        <w:rPr>
          <w:rFonts w:ascii="宋体" w:hAnsi="宋体" w:hint="eastAsia"/>
          <w:color w:val="000000"/>
          <w:sz w:val="24"/>
        </w:rPr>
        <w:t>，</w:t>
      </w:r>
      <w:r w:rsidR="004A7B22" w:rsidRPr="00E03C77">
        <w:rPr>
          <w:rFonts w:ascii="宋体" w:hAnsi="宋体" w:hint="eastAsia"/>
          <w:color w:val="000000"/>
          <w:sz w:val="24"/>
        </w:rPr>
        <w:t>是</w:t>
      </w:r>
      <w:r w:rsidR="004A7B22" w:rsidRPr="00E03C77">
        <w:rPr>
          <w:rFonts w:ascii="宋体" w:hAnsi="宋体"/>
          <w:color w:val="000000"/>
          <w:sz w:val="24"/>
        </w:rPr>
        <w:t>党的助手和后备军。</w:t>
      </w:r>
      <w:r w:rsidR="00E43CD3" w:rsidRPr="00E03C77">
        <w:rPr>
          <w:rFonts w:ascii="宋体" w:hAnsi="宋体" w:hint="eastAsia"/>
          <w:color w:val="000000"/>
          <w:sz w:val="24"/>
        </w:rPr>
        <w:t>向党组织推荐优秀团员作为</w:t>
      </w:r>
      <w:r w:rsidR="00941237" w:rsidRPr="00E03C77">
        <w:rPr>
          <w:rFonts w:ascii="宋体" w:hAnsi="宋体" w:hint="eastAsia"/>
          <w:color w:val="000000"/>
          <w:sz w:val="24"/>
        </w:rPr>
        <w:t>入党积极分子或</w:t>
      </w:r>
      <w:r w:rsidR="00AA14C1" w:rsidRPr="00E03C77">
        <w:rPr>
          <w:rFonts w:ascii="宋体" w:hAnsi="宋体" w:hint="eastAsia"/>
          <w:color w:val="000000"/>
          <w:sz w:val="24"/>
        </w:rPr>
        <w:t>党员</w:t>
      </w:r>
      <w:r w:rsidR="00E43CD3" w:rsidRPr="00E03C77">
        <w:rPr>
          <w:rFonts w:ascii="宋体" w:hAnsi="宋体" w:hint="eastAsia"/>
          <w:color w:val="000000"/>
          <w:sz w:val="24"/>
        </w:rPr>
        <w:t>发展对象（以下简称“推优”），是党赋予共青团组织的光荣任务</w:t>
      </w:r>
      <w:r w:rsidR="00F14F83" w:rsidRPr="00E03C77">
        <w:rPr>
          <w:rFonts w:ascii="宋体" w:hAnsi="宋体" w:hint="eastAsia"/>
          <w:color w:val="000000"/>
          <w:sz w:val="24"/>
        </w:rPr>
        <w:t>和重要工作。</w:t>
      </w:r>
      <w:r w:rsidR="00296F3F" w:rsidRPr="00E03C77">
        <w:rPr>
          <w:rFonts w:ascii="宋体" w:hAnsi="宋体" w:hint="eastAsia"/>
          <w:color w:val="000000"/>
          <w:sz w:val="24"/>
        </w:rPr>
        <w:t>根据中共中央组织部、共青团中央《关于进一步做好推荐优秀团员作</w:t>
      </w:r>
      <w:r w:rsidR="00B073E1" w:rsidRPr="00E03C77">
        <w:rPr>
          <w:rFonts w:ascii="宋体" w:hAnsi="宋体" w:hint="eastAsia"/>
          <w:color w:val="000000"/>
          <w:sz w:val="24"/>
        </w:rPr>
        <w:t>为</w:t>
      </w:r>
      <w:r w:rsidR="00296F3F" w:rsidRPr="00E03C77">
        <w:rPr>
          <w:rFonts w:ascii="宋体" w:hAnsi="宋体" w:hint="eastAsia"/>
          <w:color w:val="000000"/>
          <w:sz w:val="24"/>
        </w:rPr>
        <w:t>党的发展对象工作的意见》</w:t>
      </w:r>
      <w:r w:rsidR="00D857EE" w:rsidRPr="00E03C77">
        <w:rPr>
          <w:rFonts w:ascii="宋体" w:hAnsi="宋体" w:hint="eastAsia"/>
          <w:color w:val="000000"/>
          <w:sz w:val="24"/>
        </w:rPr>
        <w:t>和</w:t>
      </w:r>
      <w:r w:rsidR="004A7B22" w:rsidRPr="00E03C77">
        <w:rPr>
          <w:rFonts w:ascii="宋体" w:hAnsi="宋体" w:hint="eastAsia"/>
          <w:color w:val="000000"/>
          <w:sz w:val="24"/>
        </w:rPr>
        <w:t>《武汉大学推荐优秀团员作为党的发展对象工作条例》，</w:t>
      </w:r>
      <w:r w:rsidR="00E43CD3" w:rsidRPr="00E03C77">
        <w:rPr>
          <w:rFonts w:ascii="宋体" w:hAnsi="宋体" w:hint="eastAsia"/>
          <w:color w:val="000000"/>
          <w:sz w:val="24"/>
        </w:rPr>
        <w:t>结合我院实际，制定本条例。</w:t>
      </w:r>
    </w:p>
    <w:p w:rsidR="004F47EE" w:rsidRPr="00E03C77" w:rsidRDefault="004F47EE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第二条</w:t>
      </w:r>
      <w:r w:rsidRPr="00E03C77">
        <w:rPr>
          <w:rFonts w:ascii="宋体" w:hAnsi="宋体" w:hint="eastAsia"/>
          <w:color w:val="000000"/>
          <w:sz w:val="24"/>
        </w:rPr>
        <w:t xml:space="preserve">  28周岁以下的青年入党，一般应从团员中发展。吸收团员为入党积极分子、发展团员入党一般应经过团组织推荐。</w:t>
      </w:r>
    </w:p>
    <w:p w:rsidR="00030A2C" w:rsidRPr="00E03C77" w:rsidRDefault="00030A2C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第三条</w:t>
      </w:r>
      <w:r w:rsidRPr="00E03C77">
        <w:rPr>
          <w:rFonts w:ascii="宋体" w:hAnsi="宋体" w:hint="eastAsia"/>
          <w:color w:val="000000"/>
          <w:sz w:val="24"/>
        </w:rPr>
        <w:t xml:space="preserve">  推优工作包含两个部分：一是推荐已递交入党申请书并综合表现优秀的团</w:t>
      </w:r>
      <w:r w:rsidR="00AA14C1" w:rsidRPr="00E03C77">
        <w:rPr>
          <w:rFonts w:ascii="宋体" w:hAnsi="宋体" w:hint="eastAsia"/>
          <w:color w:val="000000"/>
          <w:sz w:val="24"/>
        </w:rPr>
        <w:t>员</w:t>
      </w:r>
      <w:r w:rsidRPr="00E03C77">
        <w:rPr>
          <w:rFonts w:ascii="宋体" w:hAnsi="宋体" w:hint="eastAsia"/>
          <w:color w:val="000000"/>
          <w:sz w:val="24"/>
        </w:rPr>
        <w:t>作为入党积极分子到党校学习；二是推荐已从党校结业且综合表现优秀的团员作为党员发展对象。</w:t>
      </w:r>
    </w:p>
    <w:p w:rsidR="00216DC3" w:rsidRPr="00E03C77" w:rsidRDefault="006166D9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</w:t>
      </w:r>
      <w:r w:rsidR="00030A2C" w:rsidRPr="00E03C77">
        <w:rPr>
          <w:rFonts w:ascii="宋体" w:hAnsi="宋体" w:hint="eastAsia"/>
          <w:b/>
          <w:color w:val="000000"/>
          <w:sz w:val="24"/>
        </w:rPr>
        <w:t>四</w:t>
      </w:r>
      <w:r w:rsidRPr="00E03C77">
        <w:rPr>
          <w:rFonts w:ascii="宋体" w:hAnsi="宋体" w:hint="eastAsia"/>
          <w:b/>
          <w:color w:val="000000"/>
          <w:sz w:val="24"/>
        </w:rPr>
        <w:t>条</w:t>
      </w:r>
      <w:r w:rsidR="004F47EE" w:rsidRPr="00E03C77">
        <w:rPr>
          <w:rFonts w:ascii="宋体" w:hAnsi="宋体" w:hint="eastAsia"/>
          <w:color w:val="000000"/>
          <w:sz w:val="24"/>
        </w:rPr>
        <w:t xml:space="preserve">  </w:t>
      </w:r>
      <w:r w:rsidRPr="00E03C77">
        <w:rPr>
          <w:rFonts w:ascii="宋体" w:hAnsi="宋体" w:hint="eastAsia"/>
          <w:color w:val="000000"/>
          <w:sz w:val="24"/>
        </w:rPr>
        <w:t>推优工作</w:t>
      </w:r>
      <w:r w:rsidR="006A40CB" w:rsidRPr="00E03C77">
        <w:rPr>
          <w:rFonts w:ascii="宋体" w:hAnsi="宋体" w:hint="eastAsia"/>
          <w:color w:val="000000"/>
          <w:sz w:val="24"/>
        </w:rPr>
        <w:t>在院党委统一领导下进行，</w:t>
      </w:r>
      <w:r w:rsidRPr="00E03C77">
        <w:rPr>
          <w:rFonts w:ascii="宋体" w:hAnsi="宋体" w:hint="eastAsia"/>
          <w:color w:val="000000"/>
          <w:sz w:val="24"/>
        </w:rPr>
        <w:t>立足培养教育，坚持标准，保证质量。</w:t>
      </w:r>
      <w:r w:rsidR="00736373" w:rsidRPr="00E03C77">
        <w:rPr>
          <w:rFonts w:ascii="宋体" w:hAnsi="宋体" w:hint="eastAsia"/>
          <w:color w:val="000000"/>
          <w:sz w:val="24"/>
        </w:rPr>
        <w:t>原则上各团支部</w:t>
      </w:r>
      <w:r w:rsidR="002E2EAE" w:rsidRPr="00E03C77">
        <w:rPr>
          <w:rFonts w:ascii="宋体" w:hAnsi="宋体" w:hint="eastAsia"/>
          <w:color w:val="000000"/>
          <w:sz w:val="24"/>
        </w:rPr>
        <w:t>每</w:t>
      </w:r>
      <w:r w:rsidR="00AA14C1" w:rsidRPr="00E03C77">
        <w:rPr>
          <w:rFonts w:ascii="宋体" w:hAnsi="宋体" w:hint="eastAsia"/>
          <w:color w:val="000000"/>
          <w:sz w:val="24"/>
        </w:rPr>
        <w:t>学期初进行一</w:t>
      </w:r>
      <w:r w:rsidR="00D8674D" w:rsidRPr="00E03C77">
        <w:rPr>
          <w:rFonts w:ascii="宋体" w:hAnsi="宋体" w:hint="eastAsia"/>
          <w:color w:val="000000"/>
          <w:sz w:val="24"/>
        </w:rPr>
        <w:t>次</w:t>
      </w:r>
      <w:r w:rsidR="00216DC3" w:rsidRPr="00E03C77">
        <w:rPr>
          <w:rFonts w:ascii="宋体" w:hAnsi="宋体" w:hint="eastAsia"/>
          <w:color w:val="000000"/>
          <w:sz w:val="24"/>
        </w:rPr>
        <w:t>推优工作</w:t>
      </w:r>
      <w:r w:rsidR="00CD45FF" w:rsidRPr="00E03C77">
        <w:rPr>
          <w:rFonts w:ascii="宋体" w:hAnsi="宋体" w:hint="eastAsia"/>
          <w:color w:val="000000"/>
          <w:sz w:val="24"/>
        </w:rPr>
        <w:t>，</w:t>
      </w:r>
      <w:r w:rsidR="006A6ECB" w:rsidRPr="00E03C77">
        <w:rPr>
          <w:rFonts w:ascii="宋体" w:hAnsi="宋体" w:hint="eastAsia"/>
          <w:color w:val="000000"/>
          <w:sz w:val="24"/>
        </w:rPr>
        <w:t>推优名额</w:t>
      </w:r>
      <w:r w:rsidR="00A6408F" w:rsidRPr="00E03C77">
        <w:rPr>
          <w:rFonts w:ascii="宋体" w:hAnsi="宋体" w:hint="eastAsia"/>
          <w:color w:val="000000"/>
          <w:sz w:val="24"/>
        </w:rPr>
        <w:t>由院党委</w:t>
      </w:r>
      <w:r w:rsidR="006A6ECB" w:rsidRPr="00E03C77">
        <w:rPr>
          <w:rFonts w:ascii="宋体" w:hAnsi="宋体" w:hint="eastAsia"/>
          <w:color w:val="000000"/>
          <w:sz w:val="24"/>
        </w:rPr>
        <w:t>根据</w:t>
      </w:r>
      <w:r w:rsidR="00B021AC" w:rsidRPr="00E03C77">
        <w:rPr>
          <w:rFonts w:ascii="宋体" w:hAnsi="宋体" w:hint="eastAsia"/>
          <w:color w:val="000000"/>
          <w:sz w:val="24"/>
        </w:rPr>
        <w:t>学院</w:t>
      </w:r>
      <w:r w:rsidR="006A6ECB" w:rsidRPr="00E03C77">
        <w:rPr>
          <w:rFonts w:ascii="宋体" w:hAnsi="宋体" w:hint="eastAsia"/>
          <w:color w:val="000000"/>
          <w:sz w:val="24"/>
        </w:rPr>
        <w:t>年度</w:t>
      </w:r>
      <w:r w:rsidR="006E19F9" w:rsidRPr="00E03C77">
        <w:rPr>
          <w:rFonts w:ascii="宋体" w:hAnsi="宋体" w:hint="eastAsia"/>
          <w:color w:val="000000"/>
          <w:sz w:val="24"/>
        </w:rPr>
        <w:t>发展</w:t>
      </w:r>
      <w:r w:rsidR="00264D20" w:rsidRPr="00E03C77">
        <w:rPr>
          <w:rFonts w:ascii="宋体" w:hAnsi="宋体" w:hint="eastAsia"/>
          <w:color w:val="000000"/>
          <w:sz w:val="24"/>
        </w:rPr>
        <w:t>党员</w:t>
      </w:r>
      <w:r w:rsidR="006E19F9" w:rsidRPr="00E03C77">
        <w:rPr>
          <w:rFonts w:ascii="宋体" w:hAnsi="宋体" w:hint="eastAsia"/>
          <w:color w:val="000000"/>
          <w:sz w:val="24"/>
        </w:rPr>
        <w:t>计划和</w:t>
      </w:r>
      <w:r w:rsidR="006A6ECB" w:rsidRPr="00E03C77">
        <w:rPr>
          <w:rFonts w:ascii="宋体" w:hAnsi="宋体" w:hint="eastAsia"/>
          <w:color w:val="000000"/>
          <w:sz w:val="24"/>
        </w:rPr>
        <w:t>党校</w:t>
      </w:r>
      <w:r w:rsidR="004B7505" w:rsidRPr="00E03C77">
        <w:rPr>
          <w:rFonts w:ascii="宋体" w:hAnsi="宋体" w:hint="eastAsia"/>
          <w:color w:val="000000"/>
          <w:sz w:val="24"/>
        </w:rPr>
        <w:t>培训</w:t>
      </w:r>
      <w:r w:rsidR="006A6ECB" w:rsidRPr="00E03C77">
        <w:rPr>
          <w:rFonts w:ascii="宋体" w:hAnsi="宋体" w:hint="eastAsia"/>
          <w:color w:val="000000"/>
          <w:sz w:val="24"/>
        </w:rPr>
        <w:t>规模</w:t>
      </w:r>
      <w:r w:rsidR="00CD45FF" w:rsidRPr="00E03C77">
        <w:rPr>
          <w:rFonts w:ascii="宋体" w:hAnsi="宋体" w:hint="eastAsia"/>
          <w:color w:val="000000"/>
          <w:sz w:val="24"/>
        </w:rPr>
        <w:t>来</w:t>
      </w:r>
      <w:r w:rsidR="006A6ECB" w:rsidRPr="00E03C77">
        <w:rPr>
          <w:rFonts w:ascii="宋体" w:hAnsi="宋体" w:hint="eastAsia"/>
          <w:color w:val="000000"/>
          <w:sz w:val="24"/>
        </w:rPr>
        <w:t>确定。</w:t>
      </w:r>
    </w:p>
    <w:p w:rsidR="00C74833" w:rsidRPr="00E03C77" w:rsidRDefault="0050578E" w:rsidP="00475DD5">
      <w:pPr>
        <w:spacing w:line="360" w:lineRule="exact"/>
        <w:ind w:leftChars="338" w:left="710" w:firstLineChars="200" w:firstLine="482"/>
        <w:jc w:val="center"/>
        <w:rPr>
          <w:rFonts w:ascii="宋体" w:hAnsi="宋体"/>
          <w:b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第二章  推荐对象及基本条件</w:t>
      </w:r>
    </w:p>
    <w:p w:rsidR="0050578E" w:rsidRPr="00E03C77" w:rsidRDefault="0091332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</w:t>
      </w:r>
      <w:r w:rsidR="005231C0" w:rsidRPr="00E03C77">
        <w:rPr>
          <w:rFonts w:ascii="宋体" w:hAnsi="宋体" w:hint="eastAsia"/>
          <w:b/>
          <w:color w:val="000000"/>
          <w:sz w:val="24"/>
        </w:rPr>
        <w:t>五</w:t>
      </w:r>
      <w:r w:rsidRPr="00E03C77">
        <w:rPr>
          <w:rFonts w:ascii="宋体" w:hAnsi="宋体" w:hint="eastAsia"/>
          <w:b/>
          <w:color w:val="000000"/>
          <w:sz w:val="24"/>
        </w:rPr>
        <w:t>条</w:t>
      </w:r>
      <w:r w:rsidRPr="00E03C77">
        <w:rPr>
          <w:rFonts w:ascii="宋体" w:hAnsi="宋体" w:hint="eastAsia"/>
          <w:color w:val="000000"/>
          <w:sz w:val="24"/>
        </w:rPr>
        <w:t xml:space="preserve">  推荐为入党积极分子参加党校学习的优秀团员须具备以下条件</w:t>
      </w:r>
      <w:r w:rsidR="00E579CB" w:rsidRPr="00E03C77">
        <w:rPr>
          <w:rFonts w:ascii="宋体" w:hAnsi="宋体" w:hint="eastAsia"/>
          <w:color w:val="000000"/>
          <w:sz w:val="24"/>
        </w:rPr>
        <w:t>：</w:t>
      </w:r>
    </w:p>
    <w:p w:rsidR="002275EB" w:rsidRPr="00E03C77" w:rsidRDefault="005B1017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1.</w:t>
      </w:r>
      <w:r w:rsidR="00887C06" w:rsidRPr="00E03C77">
        <w:rPr>
          <w:rFonts w:ascii="宋体" w:hAnsi="宋体" w:hint="eastAsia"/>
          <w:color w:val="000000"/>
          <w:sz w:val="24"/>
        </w:rPr>
        <w:t>自愿向党组织</w:t>
      </w:r>
      <w:r w:rsidR="00E43CD3" w:rsidRPr="00E03C77">
        <w:rPr>
          <w:rFonts w:ascii="宋体" w:hAnsi="宋体" w:hint="eastAsia"/>
          <w:color w:val="000000"/>
          <w:sz w:val="24"/>
        </w:rPr>
        <w:t>递交</w:t>
      </w:r>
      <w:r w:rsidR="002275EB" w:rsidRPr="00E03C77">
        <w:rPr>
          <w:rFonts w:ascii="宋体" w:hAnsi="宋体" w:hint="eastAsia"/>
          <w:color w:val="000000"/>
          <w:sz w:val="24"/>
        </w:rPr>
        <w:t>了入</w:t>
      </w:r>
      <w:r w:rsidR="00E43CD3" w:rsidRPr="00E03C77">
        <w:rPr>
          <w:rFonts w:ascii="宋体" w:hAnsi="宋体" w:hint="eastAsia"/>
          <w:color w:val="000000"/>
          <w:sz w:val="24"/>
        </w:rPr>
        <w:t>党申请书</w:t>
      </w:r>
      <w:r w:rsidR="00564C1B">
        <w:rPr>
          <w:rFonts w:ascii="宋体" w:hAnsi="宋体" w:hint="eastAsia"/>
          <w:color w:val="000000"/>
          <w:sz w:val="24"/>
        </w:rPr>
        <w:t>且</w:t>
      </w:r>
      <w:r w:rsidR="00234457" w:rsidRPr="00E03C77">
        <w:rPr>
          <w:rFonts w:ascii="宋体" w:hAnsi="宋体" w:hint="eastAsia"/>
          <w:b/>
          <w:i/>
          <w:color w:val="000000"/>
          <w:sz w:val="24"/>
          <w:u w:val="single"/>
        </w:rPr>
        <w:t>满6个月</w:t>
      </w:r>
      <w:r w:rsidR="003E0ED3" w:rsidRPr="00E03C77">
        <w:rPr>
          <w:rFonts w:ascii="宋体" w:hAnsi="宋体" w:hint="eastAsia"/>
          <w:color w:val="000000"/>
          <w:kern w:val="0"/>
          <w:sz w:val="24"/>
        </w:rPr>
        <w:t>；</w:t>
      </w:r>
    </w:p>
    <w:p w:rsidR="00304E00" w:rsidRPr="00E03C77" w:rsidRDefault="00304E00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2.综合表现优秀，</w:t>
      </w:r>
      <w:r w:rsidR="002C3E92" w:rsidRPr="00E03C77">
        <w:rPr>
          <w:rFonts w:ascii="宋体" w:hAnsi="宋体" w:hint="eastAsia"/>
          <w:color w:val="000000"/>
          <w:sz w:val="24"/>
        </w:rPr>
        <w:t>群众基础良好</w:t>
      </w:r>
      <w:r w:rsidR="004F6E83" w:rsidRPr="00E03C77">
        <w:rPr>
          <w:rFonts w:ascii="宋体" w:hAnsi="宋体" w:hint="eastAsia"/>
          <w:color w:val="000000"/>
          <w:sz w:val="24"/>
        </w:rPr>
        <w:t>；</w:t>
      </w:r>
    </w:p>
    <w:p w:rsidR="00173088" w:rsidRPr="00E03C77" w:rsidRDefault="007B1D59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3．</w:t>
      </w:r>
      <w:r w:rsidR="007C0621" w:rsidRPr="00E03C77">
        <w:rPr>
          <w:rFonts w:ascii="宋体" w:hAnsi="宋体" w:hint="eastAsia"/>
          <w:color w:val="000000"/>
          <w:sz w:val="24"/>
        </w:rPr>
        <w:t>推优时</w:t>
      </w:r>
      <w:r w:rsidR="00E43CD3" w:rsidRPr="00E03C77">
        <w:rPr>
          <w:rFonts w:ascii="宋体" w:hAnsi="宋体" w:hint="eastAsia"/>
          <w:color w:val="000000"/>
          <w:sz w:val="24"/>
        </w:rPr>
        <w:t>必修课无不及格</w:t>
      </w:r>
      <w:r w:rsidR="00941237" w:rsidRPr="00E03C77">
        <w:rPr>
          <w:rFonts w:ascii="宋体" w:hAnsi="宋体" w:hint="eastAsia"/>
          <w:color w:val="000000"/>
          <w:sz w:val="24"/>
        </w:rPr>
        <w:t>（重修及格可以推荐）</w:t>
      </w:r>
      <w:r w:rsidRPr="00E03C77">
        <w:rPr>
          <w:rFonts w:ascii="宋体" w:hAnsi="宋体" w:hint="eastAsia"/>
          <w:color w:val="000000"/>
          <w:sz w:val="24"/>
        </w:rPr>
        <w:t>且</w:t>
      </w:r>
      <w:r w:rsidR="00A210ED" w:rsidRPr="00E03C77">
        <w:rPr>
          <w:rFonts w:ascii="宋体" w:hAnsi="宋体" w:hint="eastAsia"/>
          <w:color w:val="000000"/>
          <w:sz w:val="24"/>
        </w:rPr>
        <w:t>必修课</w:t>
      </w:r>
      <w:r w:rsidR="0088136F" w:rsidRPr="00E03C77">
        <w:rPr>
          <w:rFonts w:ascii="宋体" w:hAnsi="宋体" w:hint="eastAsia"/>
          <w:color w:val="000000"/>
          <w:sz w:val="24"/>
        </w:rPr>
        <w:t>成绩</w:t>
      </w:r>
      <w:r w:rsidR="002275EB" w:rsidRPr="00E03C77">
        <w:rPr>
          <w:rFonts w:ascii="宋体" w:hAnsi="宋体" w:hint="eastAsia"/>
          <w:color w:val="000000"/>
          <w:sz w:val="24"/>
        </w:rPr>
        <w:t>绩点达到</w:t>
      </w:r>
      <w:r w:rsidR="002275EB" w:rsidRPr="00E03C77">
        <w:rPr>
          <w:rFonts w:ascii="宋体" w:hAnsi="宋体"/>
          <w:color w:val="000000"/>
          <w:sz w:val="24"/>
        </w:rPr>
        <w:t>3.0</w:t>
      </w:r>
      <w:r w:rsidR="00B07053" w:rsidRPr="00E03C77">
        <w:rPr>
          <w:rFonts w:ascii="宋体" w:hAnsi="宋体" w:hint="eastAsia"/>
          <w:color w:val="000000"/>
          <w:sz w:val="24"/>
        </w:rPr>
        <w:t>及以</w:t>
      </w:r>
      <w:r w:rsidR="0088136F" w:rsidRPr="00E03C77">
        <w:rPr>
          <w:rFonts w:ascii="宋体" w:hAnsi="宋体" w:hint="eastAsia"/>
          <w:color w:val="000000"/>
          <w:sz w:val="24"/>
        </w:rPr>
        <w:t>上</w:t>
      </w:r>
      <w:r w:rsidR="00DD1875" w:rsidRPr="00E03C77">
        <w:rPr>
          <w:rFonts w:ascii="宋体" w:hAnsi="宋体" w:hint="eastAsia"/>
          <w:color w:val="000000"/>
          <w:sz w:val="24"/>
        </w:rPr>
        <w:t>（</w:t>
      </w:r>
      <w:r w:rsidR="00CC11C6" w:rsidRPr="00E03C77">
        <w:rPr>
          <w:rFonts w:ascii="宋体" w:hAnsi="宋体" w:hint="eastAsia"/>
          <w:color w:val="000000"/>
          <w:sz w:val="24"/>
        </w:rPr>
        <w:t>国防生、定向西藏生</w:t>
      </w:r>
      <w:r w:rsidR="002C3E92" w:rsidRPr="00E03C77">
        <w:rPr>
          <w:rFonts w:ascii="宋体" w:hAnsi="宋体" w:hint="eastAsia"/>
          <w:color w:val="000000"/>
          <w:sz w:val="24"/>
        </w:rPr>
        <w:t>等</w:t>
      </w:r>
      <w:r w:rsidR="00CC11C6" w:rsidRPr="00E03C77">
        <w:rPr>
          <w:rFonts w:ascii="宋体" w:hAnsi="宋体" w:hint="eastAsia"/>
          <w:color w:val="000000"/>
          <w:sz w:val="24"/>
        </w:rPr>
        <w:t>经党支部讨论并</w:t>
      </w:r>
      <w:r w:rsidR="00CC11C6" w:rsidRPr="00E03C77">
        <w:rPr>
          <w:rFonts w:ascii="宋体" w:hAnsi="宋体"/>
          <w:color w:val="000000"/>
          <w:sz w:val="24"/>
        </w:rPr>
        <w:t>报</w:t>
      </w:r>
      <w:r w:rsidR="00CC11C6" w:rsidRPr="00E03C77">
        <w:rPr>
          <w:rFonts w:ascii="宋体" w:hAnsi="宋体" w:hint="eastAsia"/>
          <w:color w:val="000000"/>
          <w:sz w:val="24"/>
        </w:rPr>
        <w:t>院</w:t>
      </w:r>
      <w:r w:rsidR="002C3E92" w:rsidRPr="00E03C77">
        <w:rPr>
          <w:rFonts w:ascii="宋体" w:hAnsi="宋体" w:hint="eastAsia"/>
          <w:color w:val="000000"/>
          <w:sz w:val="24"/>
        </w:rPr>
        <w:t>党委批准</w:t>
      </w:r>
      <w:r w:rsidR="00CC11C6" w:rsidRPr="00E03C77">
        <w:rPr>
          <w:rFonts w:ascii="宋体" w:hAnsi="宋体" w:hint="eastAsia"/>
          <w:color w:val="000000"/>
          <w:sz w:val="24"/>
        </w:rPr>
        <w:t>，</w:t>
      </w:r>
      <w:r w:rsidR="00CC11C6" w:rsidRPr="00E03C77">
        <w:rPr>
          <w:rFonts w:ascii="宋体" w:hAnsi="宋体"/>
          <w:color w:val="000000"/>
          <w:sz w:val="24"/>
        </w:rPr>
        <w:t>可</w:t>
      </w:r>
      <w:r w:rsidR="00CC11C6" w:rsidRPr="00E03C77">
        <w:rPr>
          <w:rFonts w:ascii="宋体" w:hAnsi="宋体" w:hint="eastAsia"/>
          <w:color w:val="000000"/>
          <w:sz w:val="24"/>
        </w:rPr>
        <w:t>酌情放宽必修课成绩绩点要求</w:t>
      </w:r>
      <w:r w:rsidR="00DD1875" w:rsidRPr="00E03C77">
        <w:rPr>
          <w:rFonts w:ascii="宋体" w:hAnsi="宋体" w:hint="eastAsia"/>
          <w:color w:val="000000"/>
          <w:sz w:val="24"/>
        </w:rPr>
        <w:t>）</w:t>
      </w:r>
      <w:r w:rsidR="00CC11C6" w:rsidRPr="00E03C77">
        <w:rPr>
          <w:rFonts w:ascii="宋体" w:hAnsi="宋体" w:hint="eastAsia"/>
          <w:color w:val="000000"/>
          <w:sz w:val="24"/>
        </w:rPr>
        <w:t>；</w:t>
      </w:r>
    </w:p>
    <w:p w:rsidR="0027051A" w:rsidRPr="00E03C77" w:rsidRDefault="00413034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4</w:t>
      </w:r>
      <w:r w:rsidR="005B1017" w:rsidRPr="00E03C77">
        <w:rPr>
          <w:rFonts w:ascii="宋体" w:hAnsi="宋体" w:hint="eastAsia"/>
          <w:color w:val="000000"/>
          <w:sz w:val="24"/>
        </w:rPr>
        <w:t>.</w:t>
      </w:r>
      <w:r w:rsidR="00EA629B" w:rsidRPr="00E03C77">
        <w:rPr>
          <w:rFonts w:ascii="宋体" w:hAnsi="宋体" w:hint="eastAsia"/>
          <w:color w:val="000000"/>
          <w:sz w:val="24"/>
        </w:rPr>
        <w:t>获得国家级、省级</w:t>
      </w:r>
      <w:r w:rsidR="00065229" w:rsidRPr="00E03C77">
        <w:rPr>
          <w:rFonts w:ascii="宋体" w:hAnsi="宋体" w:hint="eastAsia"/>
          <w:color w:val="000000"/>
          <w:sz w:val="24"/>
        </w:rPr>
        <w:t>等</w:t>
      </w:r>
      <w:r w:rsidR="00065229" w:rsidRPr="00E03C77">
        <w:rPr>
          <w:rFonts w:ascii="宋体" w:hAnsi="宋体"/>
          <w:color w:val="000000"/>
          <w:sz w:val="24"/>
        </w:rPr>
        <w:t>重大</w:t>
      </w:r>
      <w:r w:rsidR="00065229" w:rsidRPr="00E03C77">
        <w:rPr>
          <w:rFonts w:ascii="宋体" w:hAnsi="宋体" w:hint="eastAsia"/>
          <w:color w:val="000000"/>
          <w:sz w:val="24"/>
        </w:rPr>
        <w:t>奖励或荣誉、担任学生干部并在工作中做出重要贡献的</w:t>
      </w:r>
      <w:r w:rsidR="00FE1FE5" w:rsidRPr="00E03C77">
        <w:rPr>
          <w:rFonts w:ascii="宋体" w:hAnsi="宋体" w:hint="eastAsia"/>
          <w:color w:val="000000"/>
          <w:sz w:val="24"/>
        </w:rPr>
        <w:t>、获评</w:t>
      </w:r>
      <w:r w:rsidR="00016344" w:rsidRPr="00E03C77">
        <w:rPr>
          <w:rFonts w:ascii="宋体" w:hAnsi="宋体" w:hint="eastAsia"/>
          <w:color w:val="000000"/>
          <w:sz w:val="24"/>
        </w:rPr>
        <w:t>测绘学院业余分团校“优秀学员”</w:t>
      </w:r>
      <w:r w:rsidR="00D57210" w:rsidRPr="00E03C77">
        <w:rPr>
          <w:rFonts w:ascii="宋体" w:hAnsi="宋体" w:hint="eastAsia"/>
          <w:color w:val="000000"/>
          <w:sz w:val="24"/>
        </w:rPr>
        <w:t>荣誉</w:t>
      </w:r>
      <w:r w:rsidR="00016344" w:rsidRPr="00E03C77">
        <w:rPr>
          <w:rFonts w:ascii="宋体" w:hAnsi="宋体" w:hint="eastAsia"/>
          <w:color w:val="000000"/>
          <w:sz w:val="24"/>
        </w:rPr>
        <w:t>称号</w:t>
      </w:r>
      <w:r w:rsidR="004C7012" w:rsidRPr="00E03C77">
        <w:rPr>
          <w:rFonts w:ascii="宋体" w:hAnsi="宋体" w:hint="eastAsia"/>
          <w:color w:val="000000"/>
          <w:sz w:val="24"/>
        </w:rPr>
        <w:t>的</w:t>
      </w:r>
      <w:r w:rsidR="00FE1FE5" w:rsidRPr="00E03C77">
        <w:rPr>
          <w:rFonts w:ascii="宋体" w:hAnsi="宋体" w:hint="eastAsia"/>
          <w:color w:val="000000"/>
          <w:sz w:val="24"/>
        </w:rPr>
        <w:t>，</w:t>
      </w:r>
      <w:r w:rsidR="00C257CE" w:rsidRPr="00E03C77">
        <w:rPr>
          <w:rFonts w:ascii="宋体" w:hAnsi="宋体" w:hint="eastAsia"/>
          <w:color w:val="000000"/>
          <w:sz w:val="24"/>
        </w:rPr>
        <w:t>同等条件下</w:t>
      </w:r>
      <w:r w:rsidR="004C7012" w:rsidRPr="00E03C77">
        <w:rPr>
          <w:rFonts w:ascii="宋体" w:hAnsi="宋体" w:hint="eastAsia"/>
          <w:color w:val="000000"/>
          <w:sz w:val="24"/>
        </w:rPr>
        <w:t>优先</w:t>
      </w:r>
      <w:r w:rsidR="003D4934" w:rsidRPr="00E03C77">
        <w:rPr>
          <w:rFonts w:ascii="宋体" w:hAnsi="宋体" w:hint="eastAsia"/>
          <w:color w:val="000000"/>
          <w:sz w:val="24"/>
        </w:rPr>
        <w:t>推荐</w:t>
      </w:r>
      <w:r w:rsidR="00FE1FE5" w:rsidRPr="00E03C77">
        <w:rPr>
          <w:rFonts w:ascii="宋体" w:hAnsi="宋体" w:hint="eastAsia"/>
          <w:color w:val="000000"/>
          <w:sz w:val="24"/>
        </w:rPr>
        <w:t>；</w:t>
      </w:r>
    </w:p>
    <w:p w:rsidR="00413034" w:rsidRPr="00E03C77" w:rsidRDefault="006B119A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5</w:t>
      </w:r>
      <w:r w:rsidR="00413034" w:rsidRPr="00E03C77">
        <w:rPr>
          <w:rFonts w:ascii="宋体" w:hAnsi="宋体" w:hint="eastAsia"/>
          <w:color w:val="000000"/>
          <w:sz w:val="24"/>
        </w:rPr>
        <w:t>.在校期间，</w:t>
      </w:r>
      <w:r w:rsidR="00B80ED8" w:rsidRPr="00E03C77">
        <w:rPr>
          <w:rFonts w:ascii="宋体" w:hAnsi="宋体" w:hint="eastAsia"/>
          <w:color w:val="000000"/>
          <w:sz w:val="24"/>
        </w:rPr>
        <w:t>无</w:t>
      </w:r>
      <w:r w:rsidR="00413034" w:rsidRPr="00E03C77">
        <w:rPr>
          <w:rFonts w:ascii="宋体" w:hAnsi="宋体" w:hint="eastAsia"/>
          <w:color w:val="000000"/>
          <w:sz w:val="24"/>
        </w:rPr>
        <w:t>违反校纪校规行为，未受到任何处分。</w:t>
      </w:r>
    </w:p>
    <w:p w:rsidR="00E43CD3" w:rsidRPr="00E03C77" w:rsidRDefault="00C46D6E" w:rsidP="00475DD5">
      <w:pPr>
        <w:spacing w:line="360" w:lineRule="exact"/>
        <w:ind w:firstLineChars="450" w:firstLine="1084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</w:t>
      </w:r>
      <w:r w:rsidR="00FD2037" w:rsidRPr="00E03C77">
        <w:rPr>
          <w:rFonts w:ascii="宋体" w:hAnsi="宋体" w:hint="eastAsia"/>
          <w:b/>
          <w:color w:val="000000"/>
          <w:sz w:val="24"/>
        </w:rPr>
        <w:t>六</w:t>
      </w:r>
      <w:r w:rsidRPr="00E03C77">
        <w:rPr>
          <w:rFonts w:ascii="宋体" w:hAnsi="宋体" w:hint="eastAsia"/>
          <w:b/>
          <w:color w:val="000000"/>
          <w:sz w:val="24"/>
        </w:rPr>
        <w:t>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E43CD3" w:rsidRPr="00E03C77">
        <w:rPr>
          <w:rFonts w:ascii="宋体" w:hAnsi="宋体" w:hint="eastAsia"/>
          <w:color w:val="000000"/>
          <w:sz w:val="24"/>
        </w:rPr>
        <w:t>推荐作为党</w:t>
      </w:r>
      <w:r w:rsidR="000C3D42" w:rsidRPr="00E03C77">
        <w:rPr>
          <w:rFonts w:ascii="宋体" w:hAnsi="宋体" w:hint="eastAsia"/>
          <w:color w:val="000000"/>
          <w:sz w:val="24"/>
        </w:rPr>
        <w:t>员</w:t>
      </w:r>
      <w:r w:rsidR="00E43CD3" w:rsidRPr="00E03C77">
        <w:rPr>
          <w:rFonts w:ascii="宋体" w:hAnsi="宋体" w:hint="eastAsia"/>
          <w:color w:val="000000"/>
          <w:sz w:val="24"/>
        </w:rPr>
        <w:t>发展对象的</w:t>
      </w:r>
      <w:r w:rsidR="00941237" w:rsidRPr="00E03C77">
        <w:rPr>
          <w:rFonts w:ascii="宋体" w:hAnsi="宋体" w:hint="eastAsia"/>
          <w:color w:val="000000"/>
          <w:sz w:val="24"/>
        </w:rPr>
        <w:t>入党积极分子</w:t>
      </w:r>
      <w:r w:rsidR="00E43CD3" w:rsidRPr="00E03C77">
        <w:rPr>
          <w:rFonts w:ascii="宋体" w:hAnsi="宋体" w:hint="eastAsia"/>
          <w:color w:val="000000"/>
          <w:sz w:val="24"/>
        </w:rPr>
        <w:t>必须具备以下条件：</w:t>
      </w:r>
    </w:p>
    <w:p w:rsidR="009B2138" w:rsidRPr="00E03C77" w:rsidRDefault="009B2138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1</w:t>
      </w:r>
      <w:r w:rsidR="001840D9" w:rsidRPr="00E03C77">
        <w:rPr>
          <w:rFonts w:ascii="宋体" w:hAnsi="宋体" w:hint="eastAsia"/>
          <w:color w:val="000000"/>
          <w:sz w:val="24"/>
        </w:rPr>
        <w:t>．</w:t>
      </w:r>
      <w:r w:rsidRPr="00E03C77">
        <w:rPr>
          <w:rFonts w:ascii="宋体" w:hAnsi="宋体" w:hint="eastAsia"/>
          <w:color w:val="000000"/>
          <w:sz w:val="24"/>
        </w:rPr>
        <w:t>政治思想上积极追求进步，参加党校学习并结业，主动向党组织汇报思想</w:t>
      </w:r>
      <w:r w:rsidRPr="00E03C77">
        <w:rPr>
          <w:rFonts w:ascii="宋体" w:hAnsi="宋体" w:hint="eastAsia"/>
          <w:color w:val="000000"/>
          <w:kern w:val="0"/>
          <w:sz w:val="24"/>
        </w:rPr>
        <w:t>；</w:t>
      </w:r>
    </w:p>
    <w:p w:rsidR="00F024DE" w:rsidRPr="00E03C77" w:rsidRDefault="009B2138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2</w:t>
      </w:r>
      <w:r w:rsidR="001840D9" w:rsidRPr="00E03C77">
        <w:rPr>
          <w:rFonts w:ascii="宋体" w:hAnsi="宋体" w:hint="eastAsia"/>
          <w:color w:val="000000"/>
          <w:sz w:val="24"/>
        </w:rPr>
        <w:t>．</w:t>
      </w:r>
      <w:r w:rsidR="000C79B2" w:rsidRPr="00E03C77">
        <w:rPr>
          <w:rFonts w:ascii="宋体" w:hAnsi="宋体" w:hint="eastAsia"/>
          <w:color w:val="000000"/>
          <w:sz w:val="24"/>
        </w:rPr>
        <w:t>被党支部</w:t>
      </w:r>
      <w:r w:rsidR="00C257CE" w:rsidRPr="00E03C77">
        <w:rPr>
          <w:rFonts w:ascii="宋体" w:hAnsi="宋体" w:hint="eastAsia"/>
          <w:color w:val="000000"/>
          <w:sz w:val="24"/>
        </w:rPr>
        <w:t>确定</w:t>
      </w:r>
      <w:r w:rsidR="000C79B2" w:rsidRPr="00E03C77">
        <w:rPr>
          <w:rFonts w:ascii="宋体" w:hAnsi="宋体" w:hint="eastAsia"/>
          <w:color w:val="000000"/>
          <w:sz w:val="24"/>
        </w:rPr>
        <w:t>为入党积极分子</w:t>
      </w:r>
      <w:r w:rsidR="00C257CE" w:rsidRPr="00E03C77">
        <w:rPr>
          <w:rFonts w:ascii="宋体" w:hAnsi="宋体" w:hint="eastAsia"/>
          <w:color w:val="000000"/>
          <w:sz w:val="24"/>
        </w:rPr>
        <w:t>进行培养考察</w:t>
      </w:r>
      <w:r w:rsidR="000C79B2" w:rsidRPr="00E03C77">
        <w:rPr>
          <w:rFonts w:ascii="宋体" w:hAnsi="宋体" w:hint="eastAsia"/>
          <w:color w:val="000000"/>
          <w:sz w:val="24"/>
        </w:rPr>
        <w:t>满一年</w:t>
      </w:r>
      <w:r w:rsidR="001840D9" w:rsidRPr="00E03C77">
        <w:rPr>
          <w:rFonts w:ascii="宋体" w:hAnsi="宋体" w:hint="eastAsia"/>
          <w:color w:val="000000"/>
          <w:sz w:val="24"/>
        </w:rPr>
        <w:t>；</w:t>
      </w:r>
    </w:p>
    <w:p w:rsidR="00413034" w:rsidRPr="00E03C77" w:rsidRDefault="00413034" w:rsidP="00475DD5">
      <w:pPr>
        <w:spacing w:line="360" w:lineRule="exact"/>
        <w:ind w:leftChars="405" w:left="850" w:firstLineChars="150" w:firstLine="36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3.推优时必修课无不及格（重修及格可以推荐）</w:t>
      </w:r>
      <w:r w:rsidR="00964943" w:rsidRPr="00E03C77">
        <w:rPr>
          <w:rFonts w:ascii="宋体" w:hAnsi="宋体" w:hint="eastAsia"/>
          <w:color w:val="000000"/>
          <w:sz w:val="24"/>
        </w:rPr>
        <w:t>且</w:t>
      </w:r>
      <w:r w:rsidRPr="00E03C77">
        <w:rPr>
          <w:rFonts w:ascii="宋体" w:hAnsi="宋体" w:hint="eastAsia"/>
          <w:color w:val="000000"/>
          <w:sz w:val="24"/>
        </w:rPr>
        <w:t>必修课成绩绩点达到</w:t>
      </w:r>
      <w:r w:rsidRPr="00E03C77">
        <w:rPr>
          <w:rFonts w:ascii="宋体" w:hAnsi="宋体"/>
          <w:color w:val="000000"/>
          <w:sz w:val="24"/>
        </w:rPr>
        <w:t>3.0</w:t>
      </w:r>
      <w:r w:rsidRPr="00E03C77">
        <w:rPr>
          <w:rFonts w:ascii="宋体" w:hAnsi="宋体" w:hint="eastAsia"/>
          <w:color w:val="000000"/>
          <w:sz w:val="24"/>
        </w:rPr>
        <w:t>及以上（</w:t>
      </w:r>
      <w:r w:rsidR="00056D65" w:rsidRPr="00E03C77">
        <w:rPr>
          <w:rFonts w:ascii="宋体" w:hAnsi="宋体" w:hint="eastAsia"/>
          <w:color w:val="000000"/>
          <w:sz w:val="24"/>
        </w:rPr>
        <w:t>国防生、定向西藏生等经党支部讨论并</w:t>
      </w:r>
      <w:r w:rsidR="00056D65" w:rsidRPr="00E03C77">
        <w:rPr>
          <w:rFonts w:ascii="宋体" w:hAnsi="宋体"/>
          <w:color w:val="000000"/>
          <w:sz w:val="24"/>
        </w:rPr>
        <w:t>报</w:t>
      </w:r>
      <w:r w:rsidR="00056D65" w:rsidRPr="00E03C77">
        <w:rPr>
          <w:rFonts w:ascii="宋体" w:hAnsi="宋体" w:hint="eastAsia"/>
          <w:color w:val="000000"/>
          <w:sz w:val="24"/>
        </w:rPr>
        <w:t>院党委批准，</w:t>
      </w:r>
      <w:r w:rsidR="00056D65" w:rsidRPr="00E03C77">
        <w:rPr>
          <w:rFonts w:ascii="宋体" w:hAnsi="宋体"/>
          <w:color w:val="000000"/>
          <w:sz w:val="24"/>
        </w:rPr>
        <w:t>可</w:t>
      </w:r>
      <w:r w:rsidR="00056D65" w:rsidRPr="00E03C77">
        <w:rPr>
          <w:rFonts w:ascii="宋体" w:hAnsi="宋体" w:hint="eastAsia"/>
          <w:color w:val="000000"/>
          <w:sz w:val="24"/>
        </w:rPr>
        <w:t>酌情放宽必修课成绩绩点要求</w:t>
      </w:r>
      <w:r w:rsidRPr="00E03C77">
        <w:rPr>
          <w:rFonts w:ascii="宋体" w:hAnsi="宋体" w:hint="eastAsia"/>
          <w:color w:val="000000"/>
          <w:sz w:val="24"/>
        </w:rPr>
        <w:t>）；</w:t>
      </w:r>
      <w:r w:rsidR="00C773A0" w:rsidRPr="00E03C77">
        <w:rPr>
          <w:rFonts w:ascii="宋体" w:hAnsi="宋体"/>
          <w:color w:val="000000"/>
          <w:sz w:val="24"/>
        </w:rPr>
        <w:t xml:space="preserve"> </w:t>
      </w:r>
    </w:p>
    <w:p w:rsidR="0098118D" w:rsidRPr="00E03C77" w:rsidRDefault="00F024DE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4．</w:t>
      </w:r>
      <w:r w:rsidR="001840D9" w:rsidRPr="00E03C77">
        <w:rPr>
          <w:rFonts w:ascii="宋体" w:hAnsi="宋体" w:hint="eastAsia"/>
          <w:color w:val="000000"/>
          <w:sz w:val="24"/>
        </w:rPr>
        <w:t>以良好实际行动向党组织靠拢。</w:t>
      </w:r>
      <w:r w:rsidR="00265C9F" w:rsidRPr="00E03C77">
        <w:rPr>
          <w:rFonts w:ascii="宋体" w:hAnsi="宋体" w:hint="eastAsia"/>
          <w:color w:val="000000"/>
          <w:sz w:val="24"/>
        </w:rPr>
        <w:t>积极参加党建团建活动；</w:t>
      </w:r>
      <w:r w:rsidR="005C2909" w:rsidRPr="00E03C77">
        <w:rPr>
          <w:rFonts w:ascii="宋体" w:hAnsi="宋体"/>
          <w:color w:val="000000"/>
          <w:sz w:val="24"/>
        </w:rPr>
        <w:t>参加志愿服务活动累计达</w:t>
      </w:r>
      <w:r w:rsidR="005C2909" w:rsidRPr="00E03C77">
        <w:rPr>
          <w:rFonts w:ascii="宋体" w:hAnsi="宋体" w:hint="eastAsia"/>
          <w:color w:val="000000"/>
          <w:sz w:val="24"/>
        </w:rPr>
        <w:t>30小时（需经</w:t>
      </w:r>
      <w:r w:rsidR="00CD1E98" w:rsidRPr="00E03C77">
        <w:rPr>
          <w:rFonts w:ascii="宋体" w:hAnsi="宋体" w:hint="eastAsia"/>
          <w:color w:val="000000"/>
          <w:sz w:val="24"/>
        </w:rPr>
        <w:t>校</w:t>
      </w:r>
      <w:r w:rsidR="005C2909" w:rsidRPr="00E03C77">
        <w:rPr>
          <w:rFonts w:ascii="宋体" w:hAnsi="宋体" w:hint="eastAsia"/>
          <w:color w:val="000000"/>
          <w:sz w:val="24"/>
        </w:rPr>
        <w:t>院</w:t>
      </w:r>
      <w:r w:rsidR="005C2909" w:rsidRPr="00E03C77">
        <w:rPr>
          <w:rFonts w:ascii="宋体" w:hAnsi="宋体"/>
          <w:color w:val="000000"/>
          <w:sz w:val="24"/>
        </w:rPr>
        <w:t>青年志愿者</w:t>
      </w:r>
      <w:r w:rsidR="00CD1E98" w:rsidRPr="00E03C77">
        <w:rPr>
          <w:rFonts w:ascii="宋体" w:hAnsi="宋体" w:hint="eastAsia"/>
          <w:color w:val="000000"/>
          <w:sz w:val="24"/>
        </w:rPr>
        <w:t>组织</w:t>
      </w:r>
      <w:r w:rsidR="005C2909" w:rsidRPr="00E03C77">
        <w:rPr>
          <w:rFonts w:ascii="宋体" w:hAnsi="宋体" w:hint="eastAsia"/>
          <w:color w:val="000000"/>
          <w:sz w:val="24"/>
        </w:rPr>
        <w:t>认定）</w:t>
      </w:r>
      <w:r w:rsidR="001840D9" w:rsidRPr="00E03C77">
        <w:rPr>
          <w:rFonts w:ascii="宋体" w:hAnsi="宋体" w:hint="eastAsia"/>
          <w:color w:val="000000"/>
          <w:sz w:val="24"/>
        </w:rPr>
        <w:t>；</w:t>
      </w:r>
      <w:r w:rsidR="000C79B2" w:rsidRPr="00E03C77">
        <w:rPr>
          <w:rFonts w:ascii="宋体" w:hAnsi="宋体"/>
          <w:color w:val="000000"/>
          <w:sz w:val="24"/>
        </w:rPr>
        <w:t>担任</w:t>
      </w:r>
      <w:r w:rsidR="000C79B2" w:rsidRPr="00E03C77">
        <w:rPr>
          <w:rFonts w:ascii="宋体" w:hAnsi="宋体" w:hint="eastAsia"/>
          <w:color w:val="000000"/>
          <w:sz w:val="24"/>
        </w:rPr>
        <w:t>社会工作</w:t>
      </w:r>
      <w:r w:rsidR="000C79B2" w:rsidRPr="00E03C77">
        <w:rPr>
          <w:rFonts w:ascii="宋体" w:hAnsi="宋体"/>
          <w:color w:val="000000"/>
          <w:sz w:val="24"/>
        </w:rPr>
        <w:t>（</w:t>
      </w:r>
      <w:r w:rsidR="00187EA0" w:rsidRPr="00E03C77">
        <w:rPr>
          <w:rFonts w:ascii="宋体" w:hAnsi="宋体" w:hint="eastAsia"/>
          <w:color w:val="000000"/>
          <w:sz w:val="24"/>
        </w:rPr>
        <w:t>各级</w:t>
      </w:r>
      <w:r w:rsidR="000C79B2" w:rsidRPr="00E03C77">
        <w:rPr>
          <w:rFonts w:ascii="宋体" w:hAnsi="宋体" w:hint="eastAsia"/>
          <w:color w:val="000000"/>
          <w:sz w:val="24"/>
        </w:rPr>
        <w:t>党</w:t>
      </w:r>
      <w:r w:rsidR="000C79B2" w:rsidRPr="00E03C77">
        <w:rPr>
          <w:rFonts w:ascii="宋体" w:hAnsi="宋体"/>
          <w:color w:val="000000"/>
          <w:sz w:val="24"/>
        </w:rPr>
        <w:t>团</w:t>
      </w:r>
      <w:r w:rsidR="000C79B2" w:rsidRPr="00E03C77">
        <w:rPr>
          <w:rFonts w:ascii="宋体" w:hAnsi="宋体" w:hint="eastAsia"/>
          <w:color w:val="000000"/>
          <w:sz w:val="24"/>
        </w:rPr>
        <w:t>组织干部、</w:t>
      </w:r>
      <w:r w:rsidR="003C1A45" w:rsidRPr="00E03C77">
        <w:rPr>
          <w:rFonts w:ascii="宋体" w:hAnsi="宋体" w:hint="eastAsia"/>
          <w:color w:val="000000"/>
          <w:sz w:val="24"/>
        </w:rPr>
        <w:t>班干部、</w:t>
      </w:r>
      <w:r w:rsidR="000C79B2" w:rsidRPr="00E03C77">
        <w:rPr>
          <w:rFonts w:ascii="宋体" w:hAnsi="宋体"/>
          <w:color w:val="000000"/>
          <w:sz w:val="24"/>
        </w:rPr>
        <w:t>寝室长</w:t>
      </w:r>
      <w:r w:rsidR="00222445" w:rsidRPr="00E03C77">
        <w:rPr>
          <w:rFonts w:ascii="宋体" w:hAnsi="宋体" w:hint="eastAsia"/>
          <w:color w:val="000000"/>
          <w:sz w:val="24"/>
        </w:rPr>
        <w:t>等</w:t>
      </w:r>
      <w:r w:rsidR="000C79B2" w:rsidRPr="00E03C77">
        <w:rPr>
          <w:rFonts w:ascii="宋体" w:hAnsi="宋体"/>
          <w:color w:val="000000"/>
          <w:sz w:val="24"/>
        </w:rPr>
        <w:t>）</w:t>
      </w:r>
      <w:r w:rsidR="000C79B2" w:rsidRPr="00E03C77">
        <w:rPr>
          <w:rFonts w:ascii="宋体" w:hAnsi="宋体" w:hint="eastAsia"/>
          <w:color w:val="000000"/>
          <w:sz w:val="24"/>
        </w:rPr>
        <w:t>，</w:t>
      </w:r>
      <w:r w:rsidR="00EA4C0D" w:rsidRPr="00E03C77">
        <w:rPr>
          <w:rFonts w:ascii="宋体" w:hAnsi="宋体" w:hint="eastAsia"/>
          <w:color w:val="000000"/>
          <w:sz w:val="24"/>
        </w:rPr>
        <w:t>工作</w:t>
      </w:r>
      <w:r w:rsidR="000C79B2" w:rsidRPr="00E03C77">
        <w:rPr>
          <w:rFonts w:ascii="宋体" w:hAnsi="宋体" w:hint="eastAsia"/>
          <w:color w:val="000000"/>
          <w:sz w:val="24"/>
        </w:rPr>
        <w:t>尽职尽责</w:t>
      </w:r>
      <w:r w:rsidR="007849F6" w:rsidRPr="00E03C77">
        <w:rPr>
          <w:rFonts w:ascii="宋体" w:hAnsi="宋体" w:hint="eastAsia"/>
          <w:color w:val="000000"/>
          <w:sz w:val="24"/>
        </w:rPr>
        <w:t>；</w:t>
      </w:r>
      <w:r w:rsidR="0098118D" w:rsidRPr="00E03C77">
        <w:rPr>
          <w:rFonts w:ascii="宋体" w:hAnsi="宋体" w:hint="eastAsia"/>
          <w:color w:val="000000"/>
          <w:sz w:val="24"/>
        </w:rPr>
        <w:t>勤俭节约，无奢侈浪费现象</w:t>
      </w:r>
      <w:r w:rsidR="00EB6B61" w:rsidRPr="00E03C77">
        <w:rPr>
          <w:rFonts w:ascii="宋体" w:hAnsi="宋体" w:hint="eastAsia"/>
          <w:color w:val="000000"/>
          <w:sz w:val="24"/>
        </w:rPr>
        <w:t>；</w:t>
      </w:r>
      <w:r w:rsidR="0098118D" w:rsidRPr="00E03C77">
        <w:rPr>
          <w:rFonts w:ascii="宋体" w:hAnsi="宋体" w:hint="eastAsia"/>
          <w:color w:val="000000"/>
          <w:sz w:val="24"/>
        </w:rPr>
        <w:t>所在宿舍整洁</w:t>
      </w:r>
      <w:r w:rsidR="00AD31DB" w:rsidRPr="00E03C77">
        <w:rPr>
          <w:rFonts w:ascii="宋体" w:hAnsi="宋体" w:hint="eastAsia"/>
          <w:color w:val="000000"/>
          <w:sz w:val="24"/>
        </w:rPr>
        <w:t>、安全、文明、和谐；</w:t>
      </w:r>
    </w:p>
    <w:p w:rsidR="00587E77" w:rsidRPr="00E03C77" w:rsidRDefault="00587E77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5．</w:t>
      </w:r>
      <w:r w:rsidR="009A1A0C" w:rsidRPr="00E03C77">
        <w:rPr>
          <w:rFonts w:ascii="宋体" w:hAnsi="宋体" w:hint="eastAsia"/>
          <w:color w:val="000000"/>
          <w:sz w:val="24"/>
        </w:rPr>
        <w:t>获得国家级、省级等</w:t>
      </w:r>
      <w:r w:rsidR="009A1A0C" w:rsidRPr="00E03C77">
        <w:rPr>
          <w:rFonts w:ascii="宋体" w:hAnsi="宋体"/>
          <w:color w:val="000000"/>
          <w:sz w:val="24"/>
        </w:rPr>
        <w:t>重大</w:t>
      </w:r>
      <w:r w:rsidR="009A1A0C" w:rsidRPr="00E03C77">
        <w:rPr>
          <w:rFonts w:ascii="宋体" w:hAnsi="宋体" w:hint="eastAsia"/>
          <w:color w:val="000000"/>
          <w:sz w:val="24"/>
        </w:rPr>
        <w:t>奖励或荣誉、担任学生干部并在工作中做出重要贡献的、获评测绘学院分</w:t>
      </w:r>
      <w:r w:rsidR="00664D22" w:rsidRPr="00E03C77">
        <w:rPr>
          <w:rFonts w:ascii="宋体" w:hAnsi="宋体" w:hint="eastAsia"/>
          <w:color w:val="000000"/>
          <w:sz w:val="24"/>
        </w:rPr>
        <w:t>党</w:t>
      </w:r>
      <w:r w:rsidR="009A1A0C" w:rsidRPr="00E03C77">
        <w:rPr>
          <w:rFonts w:ascii="宋体" w:hAnsi="宋体" w:hint="eastAsia"/>
          <w:color w:val="000000"/>
          <w:sz w:val="24"/>
        </w:rPr>
        <w:t>校“优秀学员”荣誉称号的，同等条件下优先推荐</w:t>
      </w:r>
      <w:r w:rsidR="00160AB7" w:rsidRPr="00E03C77">
        <w:rPr>
          <w:rFonts w:ascii="宋体" w:hAnsi="宋体" w:hint="eastAsia"/>
          <w:color w:val="000000"/>
          <w:sz w:val="24"/>
        </w:rPr>
        <w:t>；</w:t>
      </w:r>
    </w:p>
    <w:p w:rsidR="00D7060B" w:rsidRPr="00E03C77" w:rsidRDefault="002C20E1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6</w:t>
      </w:r>
      <w:r w:rsidR="00413034" w:rsidRPr="00E03C77">
        <w:rPr>
          <w:rFonts w:ascii="宋体" w:hAnsi="宋体" w:hint="eastAsia"/>
          <w:color w:val="000000"/>
          <w:sz w:val="24"/>
        </w:rPr>
        <w:t>.在校期间，</w:t>
      </w:r>
      <w:r w:rsidR="00CA4C31" w:rsidRPr="00E03C77">
        <w:rPr>
          <w:rFonts w:ascii="宋体" w:hAnsi="宋体" w:hint="eastAsia"/>
          <w:color w:val="000000"/>
          <w:sz w:val="24"/>
        </w:rPr>
        <w:t>无</w:t>
      </w:r>
      <w:r w:rsidR="00413034" w:rsidRPr="00E03C77">
        <w:rPr>
          <w:rFonts w:ascii="宋体" w:hAnsi="宋体" w:hint="eastAsia"/>
          <w:color w:val="000000"/>
          <w:sz w:val="24"/>
        </w:rPr>
        <w:t>违反校纪校规行为，未受到任何处分。</w:t>
      </w:r>
    </w:p>
    <w:p w:rsidR="00E43CD3" w:rsidRPr="00E03C77" w:rsidRDefault="006C3A2E" w:rsidP="00475DD5">
      <w:pPr>
        <w:spacing w:line="360" w:lineRule="exact"/>
        <w:ind w:leftChars="338" w:left="710" w:firstLineChars="200" w:firstLine="482"/>
        <w:jc w:val="center"/>
        <w:rPr>
          <w:rFonts w:ascii="宋体" w:hAnsi="宋体"/>
          <w:b/>
          <w:bCs/>
          <w:color w:val="000000"/>
          <w:sz w:val="24"/>
        </w:rPr>
      </w:pPr>
      <w:r w:rsidRPr="00E03C77">
        <w:rPr>
          <w:rFonts w:ascii="宋体" w:hAnsi="宋体" w:hint="eastAsia"/>
          <w:b/>
          <w:bCs/>
          <w:color w:val="000000"/>
          <w:sz w:val="24"/>
        </w:rPr>
        <w:lastRenderedPageBreak/>
        <w:t>第三章</w:t>
      </w:r>
      <w:r w:rsidR="00E43CD3" w:rsidRPr="00E03C77">
        <w:rPr>
          <w:rFonts w:ascii="宋体" w:hAnsi="宋体" w:hint="eastAsia"/>
          <w:b/>
          <w:bCs/>
          <w:color w:val="000000"/>
          <w:sz w:val="24"/>
        </w:rPr>
        <w:t>“推优”工作程序</w:t>
      </w:r>
    </w:p>
    <w:p w:rsidR="00CA4C31" w:rsidRPr="00E03C77" w:rsidRDefault="00CA4C31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第七条</w:t>
      </w:r>
      <w:r w:rsidRPr="00E03C77">
        <w:rPr>
          <w:rFonts w:ascii="宋体" w:hAnsi="宋体" w:hint="eastAsia"/>
          <w:color w:val="000000"/>
          <w:sz w:val="24"/>
        </w:rPr>
        <w:t xml:space="preserve">   确定推</w:t>
      </w:r>
      <w:r w:rsidR="00CB5064" w:rsidRPr="00E03C77">
        <w:rPr>
          <w:rFonts w:ascii="宋体" w:hAnsi="宋体" w:hint="eastAsia"/>
          <w:color w:val="000000"/>
          <w:sz w:val="24"/>
        </w:rPr>
        <w:t>优</w:t>
      </w:r>
      <w:r w:rsidRPr="00E03C77">
        <w:rPr>
          <w:rFonts w:ascii="宋体" w:hAnsi="宋体" w:hint="eastAsia"/>
          <w:color w:val="000000"/>
          <w:sz w:val="24"/>
        </w:rPr>
        <w:t>名额。</w:t>
      </w:r>
      <w:r w:rsidR="004B7505" w:rsidRPr="00E03C77">
        <w:rPr>
          <w:rFonts w:ascii="宋体" w:hAnsi="宋体" w:hint="eastAsia"/>
          <w:color w:val="000000"/>
          <w:sz w:val="24"/>
        </w:rPr>
        <w:t>每学期初，根据学院年度发展党员计划和党校培训规模，</w:t>
      </w:r>
      <w:r w:rsidR="00CB5064" w:rsidRPr="00E03C77">
        <w:rPr>
          <w:rFonts w:ascii="宋体" w:hAnsi="宋体" w:hint="eastAsia"/>
          <w:color w:val="000000"/>
          <w:sz w:val="24"/>
        </w:rPr>
        <w:t>组织召开党支部</w:t>
      </w:r>
      <w:r w:rsidR="007234FB" w:rsidRPr="00E03C77">
        <w:rPr>
          <w:rFonts w:ascii="宋体" w:hAnsi="宋体" w:hint="eastAsia"/>
          <w:color w:val="000000"/>
          <w:sz w:val="24"/>
        </w:rPr>
        <w:t>书记</w:t>
      </w:r>
      <w:r w:rsidR="00CB5064" w:rsidRPr="00E03C77">
        <w:rPr>
          <w:rFonts w:ascii="宋体" w:hAnsi="宋体" w:hint="eastAsia"/>
          <w:color w:val="000000"/>
          <w:sz w:val="24"/>
        </w:rPr>
        <w:t>和</w:t>
      </w:r>
      <w:r w:rsidR="0055124E" w:rsidRPr="00E03C77">
        <w:rPr>
          <w:rFonts w:ascii="宋体" w:hAnsi="宋体" w:hint="eastAsia"/>
          <w:color w:val="000000"/>
          <w:sz w:val="24"/>
        </w:rPr>
        <w:t>团支部书记</w:t>
      </w:r>
      <w:r w:rsidR="00465C31" w:rsidRPr="00E03C77">
        <w:rPr>
          <w:rFonts w:ascii="宋体" w:hAnsi="宋体" w:hint="eastAsia"/>
          <w:color w:val="000000"/>
          <w:sz w:val="24"/>
        </w:rPr>
        <w:t>联席</w:t>
      </w:r>
      <w:r w:rsidR="0055124E" w:rsidRPr="00E03C77">
        <w:rPr>
          <w:rFonts w:ascii="宋体" w:hAnsi="宋体" w:hint="eastAsia"/>
          <w:color w:val="000000"/>
          <w:sz w:val="24"/>
        </w:rPr>
        <w:t>会议，</w:t>
      </w:r>
      <w:r w:rsidR="00761422" w:rsidRPr="00E03C77">
        <w:rPr>
          <w:rFonts w:ascii="宋体" w:hAnsi="宋体" w:hint="eastAsia"/>
          <w:color w:val="000000"/>
          <w:sz w:val="24"/>
        </w:rPr>
        <w:t>研究</w:t>
      </w:r>
      <w:r w:rsidR="0055124E" w:rsidRPr="00E03C77">
        <w:rPr>
          <w:rFonts w:ascii="宋体" w:hAnsi="宋体" w:hint="eastAsia"/>
          <w:color w:val="000000"/>
          <w:sz w:val="24"/>
        </w:rPr>
        <w:t>确定</w:t>
      </w:r>
      <w:r w:rsidR="00295CE9" w:rsidRPr="00E03C77">
        <w:rPr>
          <w:rFonts w:ascii="宋体" w:hAnsi="宋体" w:hint="eastAsia"/>
          <w:color w:val="000000"/>
          <w:sz w:val="24"/>
        </w:rPr>
        <w:t>和</w:t>
      </w:r>
      <w:r w:rsidR="002B1FAE" w:rsidRPr="00E03C77">
        <w:rPr>
          <w:rFonts w:ascii="宋体" w:hAnsi="宋体" w:hint="eastAsia"/>
          <w:color w:val="000000"/>
          <w:sz w:val="24"/>
        </w:rPr>
        <w:t>具体</w:t>
      </w:r>
      <w:r w:rsidR="00295CE9" w:rsidRPr="00E03C77">
        <w:rPr>
          <w:rFonts w:ascii="宋体" w:hAnsi="宋体" w:hint="eastAsia"/>
          <w:color w:val="000000"/>
          <w:sz w:val="24"/>
        </w:rPr>
        <w:t>分配</w:t>
      </w:r>
      <w:r w:rsidR="0055124E" w:rsidRPr="00E03C77">
        <w:rPr>
          <w:rFonts w:ascii="宋体" w:hAnsi="宋体" w:hint="eastAsia"/>
          <w:color w:val="000000"/>
          <w:sz w:val="24"/>
        </w:rPr>
        <w:t>各团支部的推</w:t>
      </w:r>
      <w:r w:rsidR="00917ECD" w:rsidRPr="00E03C77">
        <w:rPr>
          <w:rFonts w:ascii="宋体" w:hAnsi="宋体" w:hint="eastAsia"/>
          <w:color w:val="000000"/>
          <w:sz w:val="24"/>
        </w:rPr>
        <w:t>优名额</w:t>
      </w:r>
      <w:r w:rsidR="00465C31" w:rsidRPr="00E03C77">
        <w:rPr>
          <w:rFonts w:ascii="宋体" w:hAnsi="宋体" w:hint="eastAsia"/>
          <w:color w:val="000000"/>
          <w:sz w:val="24"/>
        </w:rPr>
        <w:t>，初步酝酿各团支部推荐对象名单。</w:t>
      </w:r>
    </w:p>
    <w:p w:rsidR="00B40863" w:rsidRPr="00E03C77" w:rsidRDefault="0034798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</w:t>
      </w:r>
      <w:r w:rsidR="003A3665" w:rsidRPr="00E03C77">
        <w:rPr>
          <w:rFonts w:ascii="宋体" w:hAnsi="宋体" w:hint="eastAsia"/>
          <w:b/>
          <w:color w:val="000000"/>
          <w:sz w:val="24"/>
        </w:rPr>
        <w:t>八</w:t>
      </w:r>
      <w:r w:rsidRPr="00E03C77">
        <w:rPr>
          <w:rFonts w:ascii="宋体" w:hAnsi="宋体" w:hint="eastAsia"/>
          <w:b/>
          <w:color w:val="000000"/>
          <w:sz w:val="24"/>
        </w:rPr>
        <w:t xml:space="preserve">条 </w:t>
      </w:r>
      <w:r w:rsidRPr="00E03C77">
        <w:rPr>
          <w:rFonts w:ascii="宋体" w:hAnsi="宋体" w:hint="eastAsia"/>
          <w:color w:val="000000"/>
          <w:sz w:val="24"/>
        </w:rPr>
        <w:t xml:space="preserve"> </w:t>
      </w:r>
      <w:r w:rsidR="00B40863" w:rsidRPr="00E03C77">
        <w:rPr>
          <w:rFonts w:ascii="宋体" w:hAnsi="宋体" w:hint="eastAsia"/>
          <w:color w:val="000000"/>
          <w:sz w:val="24"/>
        </w:rPr>
        <w:t>团支部评议。召开团员大会，</w:t>
      </w:r>
      <w:r w:rsidR="00D10FF7" w:rsidRPr="00E03C77">
        <w:rPr>
          <w:rFonts w:ascii="宋体" w:hAnsi="宋体" w:hint="eastAsia"/>
          <w:color w:val="000000"/>
          <w:sz w:val="24"/>
        </w:rPr>
        <w:t>团支部委员会介绍申请入党的团员情况和</w:t>
      </w:r>
      <w:r w:rsidR="00476CEC" w:rsidRPr="00E03C77">
        <w:rPr>
          <w:rFonts w:ascii="宋体" w:hAnsi="宋体" w:hint="eastAsia"/>
          <w:color w:val="000000"/>
          <w:sz w:val="24"/>
        </w:rPr>
        <w:t>团员</w:t>
      </w:r>
      <w:r w:rsidR="00D10FF7" w:rsidRPr="00E03C77">
        <w:rPr>
          <w:rFonts w:ascii="宋体" w:hAnsi="宋体" w:hint="eastAsia"/>
          <w:color w:val="000000"/>
          <w:sz w:val="24"/>
        </w:rPr>
        <w:t>入党积极分子情况，</w:t>
      </w:r>
      <w:r w:rsidR="000578AA" w:rsidRPr="00E03C77">
        <w:rPr>
          <w:rFonts w:ascii="宋体" w:hAnsi="宋体" w:hint="eastAsia"/>
          <w:color w:val="000000"/>
          <w:sz w:val="24"/>
        </w:rPr>
        <w:t>根据</w:t>
      </w:r>
      <w:r w:rsidR="00F359E3" w:rsidRPr="00E03C77">
        <w:rPr>
          <w:rFonts w:ascii="宋体" w:hAnsi="宋体" w:hint="eastAsia"/>
          <w:color w:val="000000"/>
          <w:sz w:val="24"/>
        </w:rPr>
        <w:t>推优名额和</w:t>
      </w:r>
      <w:r w:rsidR="000578AA" w:rsidRPr="00E03C77">
        <w:rPr>
          <w:rFonts w:ascii="宋体" w:hAnsi="宋体" w:hint="eastAsia"/>
          <w:color w:val="000000"/>
          <w:sz w:val="24"/>
        </w:rPr>
        <w:t>初步酝酿的推荐对象名单</w:t>
      </w:r>
      <w:r w:rsidR="00F359E3" w:rsidRPr="00E03C77">
        <w:rPr>
          <w:rFonts w:ascii="宋体" w:hAnsi="宋体" w:hint="eastAsia"/>
          <w:color w:val="000000"/>
          <w:sz w:val="24"/>
        </w:rPr>
        <w:t>，</w:t>
      </w:r>
      <w:r w:rsidR="000578AA" w:rsidRPr="00E03C77">
        <w:rPr>
          <w:rFonts w:ascii="宋体" w:hAnsi="宋体" w:hint="eastAsia"/>
          <w:color w:val="000000"/>
          <w:sz w:val="24"/>
        </w:rPr>
        <w:t>进行</w:t>
      </w:r>
      <w:r w:rsidR="00B40863" w:rsidRPr="00E03C77">
        <w:rPr>
          <w:rFonts w:ascii="宋体" w:hAnsi="宋体" w:hint="eastAsia"/>
          <w:color w:val="000000"/>
          <w:sz w:val="24"/>
        </w:rPr>
        <w:t>团员民主评议和</w:t>
      </w:r>
      <w:r w:rsidR="002E6D26" w:rsidRPr="00E03C77">
        <w:rPr>
          <w:rFonts w:ascii="宋体" w:hAnsi="宋体" w:hint="eastAsia"/>
          <w:color w:val="000000"/>
          <w:sz w:val="24"/>
        </w:rPr>
        <w:t>投票</w:t>
      </w:r>
      <w:r w:rsidR="00B40863" w:rsidRPr="00E03C77">
        <w:rPr>
          <w:rFonts w:ascii="宋体" w:hAnsi="宋体" w:hint="eastAsia"/>
          <w:color w:val="000000"/>
          <w:sz w:val="24"/>
        </w:rPr>
        <w:t>推荐，提出</w:t>
      </w:r>
      <w:r w:rsidR="00491FBE" w:rsidRPr="00E03C77">
        <w:rPr>
          <w:rFonts w:ascii="宋体" w:hAnsi="宋体" w:hint="eastAsia"/>
          <w:color w:val="000000"/>
          <w:sz w:val="24"/>
        </w:rPr>
        <w:t>推荐对象（含</w:t>
      </w:r>
      <w:r w:rsidR="002E6D26" w:rsidRPr="00E03C77">
        <w:rPr>
          <w:rFonts w:ascii="宋体" w:hAnsi="宋体" w:hint="eastAsia"/>
          <w:color w:val="000000"/>
          <w:sz w:val="24"/>
        </w:rPr>
        <w:t>入党积极分子</w:t>
      </w:r>
      <w:r w:rsidR="00491FBE" w:rsidRPr="00E03C77">
        <w:rPr>
          <w:rFonts w:ascii="宋体" w:hAnsi="宋体" w:hint="eastAsia"/>
          <w:color w:val="000000"/>
          <w:sz w:val="24"/>
        </w:rPr>
        <w:t>和</w:t>
      </w:r>
      <w:r w:rsidR="002E6D26" w:rsidRPr="00E03C77">
        <w:rPr>
          <w:rFonts w:ascii="宋体" w:hAnsi="宋体" w:hint="eastAsia"/>
          <w:color w:val="000000"/>
          <w:sz w:val="24"/>
        </w:rPr>
        <w:t>党员发展对象</w:t>
      </w:r>
      <w:r w:rsidR="00B073E1" w:rsidRPr="00E03C77">
        <w:rPr>
          <w:rFonts w:ascii="宋体" w:hAnsi="宋体" w:hint="eastAsia"/>
          <w:color w:val="000000"/>
          <w:sz w:val="24"/>
        </w:rPr>
        <w:t>）</w:t>
      </w:r>
      <w:r w:rsidR="00D7060B" w:rsidRPr="00E03C77">
        <w:rPr>
          <w:rFonts w:ascii="宋体" w:hAnsi="宋体" w:hint="eastAsia"/>
          <w:color w:val="000000"/>
          <w:sz w:val="24"/>
        </w:rPr>
        <w:t>。</w:t>
      </w:r>
    </w:p>
    <w:p w:rsidR="00B40863" w:rsidRPr="00E03C77" w:rsidRDefault="0034798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</w:t>
      </w:r>
      <w:r w:rsidR="003A3665" w:rsidRPr="00E03C77">
        <w:rPr>
          <w:rFonts w:ascii="宋体" w:hAnsi="宋体" w:hint="eastAsia"/>
          <w:b/>
          <w:color w:val="000000"/>
          <w:sz w:val="24"/>
        </w:rPr>
        <w:t>九</w:t>
      </w:r>
      <w:r w:rsidRPr="00E03C77">
        <w:rPr>
          <w:rFonts w:ascii="宋体" w:hAnsi="宋体" w:hint="eastAsia"/>
          <w:b/>
          <w:color w:val="000000"/>
          <w:sz w:val="24"/>
        </w:rPr>
        <w:t>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B40863" w:rsidRPr="00E03C77">
        <w:rPr>
          <w:rFonts w:ascii="宋体" w:hAnsi="宋体" w:hint="eastAsia"/>
          <w:color w:val="000000"/>
          <w:sz w:val="24"/>
        </w:rPr>
        <w:t>团支委考察推荐。团支</w:t>
      </w:r>
      <w:r w:rsidR="00492261" w:rsidRPr="00E03C77">
        <w:rPr>
          <w:rFonts w:ascii="宋体" w:hAnsi="宋体" w:hint="eastAsia"/>
          <w:color w:val="000000"/>
          <w:sz w:val="24"/>
        </w:rPr>
        <w:t>部</w:t>
      </w:r>
      <w:r w:rsidR="00B40863" w:rsidRPr="00E03C77">
        <w:rPr>
          <w:rFonts w:ascii="宋体" w:hAnsi="宋体" w:hint="eastAsia"/>
          <w:color w:val="000000"/>
          <w:sz w:val="24"/>
        </w:rPr>
        <w:t>委会汇总团员大会意见后，进一步</w:t>
      </w:r>
      <w:r w:rsidR="00E005E7" w:rsidRPr="00E03C77">
        <w:rPr>
          <w:rFonts w:ascii="宋体" w:hAnsi="宋体" w:hint="eastAsia"/>
          <w:color w:val="000000"/>
          <w:sz w:val="24"/>
        </w:rPr>
        <w:t>对推荐对象进行</w:t>
      </w:r>
      <w:r w:rsidR="00B40863" w:rsidRPr="00E03C77">
        <w:rPr>
          <w:rFonts w:ascii="宋体" w:hAnsi="宋体" w:hint="eastAsia"/>
          <w:color w:val="000000"/>
          <w:sz w:val="24"/>
        </w:rPr>
        <w:t>考察</w:t>
      </w:r>
      <w:r w:rsidR="00792616" w:rsidRPr="00E03C77">
        <w:rPr>
          <w:rFonts w:ascii="宋体" w:hAnsi="宋体" w:hint="eastAsia"/>
          <w:color w:val="000000"/>
          <w:sz w:val="24"/>
        </w:rPr>
        <w:t>，讨论</w:t>
      </w:r>
      <w:r w:rsidR="00B40863" w:rsidRPr="00E03C77">
        <w:rPr>
          <w:rFonts w:ascii="宋体" w:hAnsi="宋体" w:hint="eastAsia"/>
          <w:color w:val="000000"/>
          <w:sz w:val="24"/>
        </w:rPr>
        <w:t>确定</w:t>
      </w:r>
      <w:r w:rsidR="00792616" w:rsidRPr="00E03C77">
        <w:rPr>
          <w:rFonts w:ascii="宋体" w:hAnsi="宋体" w:hint="eastAsia"/>
          <w:color w:val="000000"/>
          <w:sz w:val="24"/>
        </w:rPr>
        <w:t>入党积极分子和党员</w:t>
      </w:r>
      <w:r w:rsidR="00B40863" w:rsidRPr="00E03C77">
        <w:rPr>
          <w:rFonts w:ascii="宋体" w:hAnsi="宋体" w:hint="eastAsia"/>
          <w:color w:val="000000"/>
          <w:sz w:val="24"/>
        </w:rPr>
        <w:t>发展对象推荐名单，</w:t>
      </w:r>
      <w:r w:rsidR="0009553F" w:rsidRPr="00E03C77">
        <w:rPr>
          <w:rFonts w:ascii="宋体" w:hAnsi="宋体" w:hint="eastAsia"/>
          <w:color w:val="000000"/>
          <w:sz w:val="24"/>
        </w:rPr>
        <w:t>指导推荐对象认真如实地填写</w:t>
      </w:r>
      <w:r w:rsidR="00507589" w:rsidRPr="00E03C77">
        <w:rPr>
          <w:rFonts w:ascii="宋体" w:hAnsi="宋体" w:hint="eastAsia"/>
          <w:color w:val="000000"/>
          <w:sz w:val="24"/>
        </w:rPr>
        <w:t>《优秀团员（青年）入党积极分子推荐审批表》</w:t>
      </w:r>
      <w:r w:rsidR="0009553F" w:rsidRPr="00E03C77">
        <w:rPr>
          <w:rFonts w:ascii="宋体" w:hAnsi="宋体" w:hint="eastAsia"/>
          <w:color w:val="000000"/>
          <w:sz w:val="24"/>
        </w:rPr>
        <w:t>、</w:t>
      </w:r>
      <w:r w:rsidR="00EC5E51" w:rsidRPr="00E03C77">
        <w:rPr>
          <w:rFonts w:ascii="宋体" w:hAnsi="宋体" w:hint="eastAsia"/>
          <w:color w:val="000000"/>
          <w:sz w:val="24"/>
        </w:rPr>
        <w:t>《武汉大学优秀团员（青年）入党推荐表》</w:t>
      </w:r>
      <w:r w:rsidR="0009553F" w:rsidRPr="00E03C77">
        <w:rPr>
          <w:rFonts w:ascii="宋体" w:hAnsi="宋体" w:hint="eastAsia"/>
          <w:color w:val="000000"/>
          <w:sz w:val="24"/>
        </w:rPr>
        <w:t>，并</w:t>
      </w:r>
      <w:r w:rsidR="00B40863" w:rsidRPr="00E03C77">
        <w:rPr>
          <w:rFonts w:ascii="宋体" w:hAnsi="宋体" w:hint="eastAsia"/>
          <w:color w:val="000000"/>
          <w:sz w:val="24"/>
        </w:rPr>
        <w:t>报院团委</w:t>
      </w:r>
      <w:r w:rsidR="00162670" w:rsidRPr="00E03C77">
        <w:rPr>
          <w:rFonts w:ascii="宋体" w:hAnsi="宋体" w:hint="eastAsia"/>
          <w:color w:val="000000"/>
          <w:sz w:val="24"/>
        </w:rPr>
        <w:t>审定</w:t>
      </w:r>
      <w:r w:rsidR="00B40863" w:rsidRPr="00E03C77">
        <w:rPr>
          <w:rFonts w:ascii="宋体" w:hAnsi="宋体" w:hint="eastAsia"/>
          <w:color w:val="000000"/>
          <w:sz w:val="24"/>
        </w:rPr>
        <w:t>。</w:t>
      </w:r>
    </w:p>
    <w:p w:rsidR="009970C6" w:rsidRPr="00E03C77" w:rsidRDefault="0034798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第十条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EC5E51" w:rsidRPr="00E03C77">
        <w:rPr>
          <w:rFonts w:ascii="宋体" w:hAnsi="宋体" w:hint="eastAsia"/>
          <w:color w:val="000000"/>
          <w:sz w:val="24"/>
        </w:rPr>
        <w:t>院</w:t>
      </w:r>
      <w:r w:rsidR="005767CB" w:rsidRPr="00E03C77">
        <w:rPr>
          <w:rFonts w:ascii="宋体" w:hAnsi="宋体" w:hint="eastAsia"/>
          <w:color w:val="000000"/>
          <w:sz w:val="24"/>
        </w:rPr>
        <w:t>团委</w:t>
      </w:r>
      <w:r w:rsidR="00F855B1" w:rsidRPr="00E03C77">
        <w:rPr>
          <w:rFonts w:ascii="宋体" w:hAnsi="宋体" w:hint="eastAsia"/>
          <w:color w:val="000000"/>
          <w:sz w:val="24"/>
        </w:rPr>
        <w:t>考察审核。</w:t>
      </w:r>
      <w:r w:rsidR="005767CB" w:rsidRPr="00E03C77">
        <w:rPr>
          <w:rFonts w:ascii="宋体" w:hAnsi="宋体" w:hint="eastAsia"/>
          <w:color w:val="000000"/>
          <w:sz w:val="24"/>
        </w:rPr>
        <w:t>院</w:t>
      </w:r>
      <w:r w:rsidR="00B40863" w:rsidRPr="00E03C77">
        <w:rPr>
          <w:rFonts w:ascii="宋体" w:hAnsi="宋体" w:hint="eastAsia"/>
          <w:color w:val="000000"/>
          <w:sz w:val="24"/>
        </w:rPr>
        <w:t>团委</w:t>
      </w:r>
      <w:r w:rsidR="00B665C4" w:rsidRPr="00E03C77">
        <w:rPr>
          <w:rFonts w:ascii="宋体" w:hAnsi="宋体" w:hint="eastAsia"/>
          <w:color w:val="000000"/>
          <w:sz w:val="24"/>
        </w:rPr>
        <w:t>根据团支部推荐意见，经考察审核后确定推荐对象名单，签署</w:t>
      </w:r>
      <w:r w:rsidR="004B0A2D" w:rsidRPr="00E03C77">
        <w:rPr>
          <w:rFonts w:ascii="宋体" w:hAnsi="宋体" w:hint="eastAsia"/>
          <w:color w:val="000000"/>
          <w:sz w:val="24"/>
        </w:rPr>
        <w:t>考察审核意见</w:t>
      </w:r>
      <w:r w:rsidR="00ED7435" w:rsidRPr="00E03C77">
        <w:rPr>
          <w:rFonts w:ascii="宋体" w:hAnsi="宋体" w:hint="eastAsia"/>
          <w:color w:val="000000"/>
          <w:sz w:val="24"/>
        </w:rPr>
        <w:t>后</w:t>
      </w:r>
      <w:r w:rsidR="004B0A2D" w:rsidRPr="00E03C77">
        <w:rPr>
          <w:rFonts w:ascii="宋体" w:hAnsi="宋体" w:hint="eastAsia"/>
          <w:color w:val="000000"/>
          <w:sz w:val="24"/>
        </w:rPr>
        <w:t>向</w:t>
      </w:r>
      <w:r w:rsidR="00B665C4" w:rsidRPr="00E03C77">
        <w:rPr>
          <w:rFonts w:ascii="宋体" w:hAnsi="宋体" w:hint="eastAsia"/>
          <w:color w:val="000000"/>
          <w:sz w:val="24"/>
        </w:rPr>
        <w:t>团员所在党支部推荐。</w:t>
      </w:r>
    </w:p>
    <w:p w:rsidR="009970C6" w:rsidRPr="00E03C77" w:rsidRDefault="0062351E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第十</w:t>
      </w:r>
      <w:r w:rsidR="003A3665" w:rsidRPr="00E03C77">
        <w:rPr>
          <w:rFonts w:ascii="宋体" w:hAnsi="宋体" w:hint="eastAsia"/>
          <w:b/>
          <w:color w:val="000000"/>
          <w:sz w:val="24"/>
        </w:rPr>
        <w:t>一</w:t>
      </w:r>
      <w:r w:rsidR="00FE448D" w:rsidRPr="00E03C77">
        <w:rPr>
          <w:rFonts w:ascii="宋体" w:hAnsi="宋体" w:hint="eastAsia"/>
          <w:b/>
          <w:color w:val="000000"/>
          <w:sz w:val="24"/>
        </w:rPr>
        <w:t>条</w:t>
      </w:r>
      <w:r w:rsidR="00FE448D" w:rsidRPr="00E03C77">
        <w:rPr>
          <w:rFonts w:ascii="宋体" w:hAnsi="宋体" w:hint="eastAsia"/>
          <w:color w:val="000000"/>
          <w:sz w:val="24"/>
        </w:rPr>
        <w:t xml:space="preserve">  </w:t>
      </w:r>
      <w:r w:rsidR="006315DA" w:rsidRPr="00E03C77">
        <w:rPr>
          <w:rFonts w:ascii="宋体" w:hAnsi="宋体" w:hint="eastAsia"/>
          <w:color w:val="000000"/>
          <w:sz w:val="24"/>
        </w:rPr>
        <w:t>党支部研究确定。党支部根据学院团委的推荐意见，及时讨论研究，最终确定</w:t>
      </w:r>
      <w:r w:rsidR="00610CF1" w:rsidRPr="00E03C77">
        <w:rPr>
          <w:rFonts w:ascii="宋体" w:hAnsi="宋体" w:hint="eastAsia"/>
          <w:color w:val="000000"/>
          <w:sz w:val="24"/>
        </w:rPr>
        <w:t>入党积极分子和党员发展对象名单，并报</w:t>
      </w:r>
      <w:r w:rsidR="00E20A6B" w:rsidRPr="00E03C77">
        <w:rPr>
          <w:rFonts w:ascii="宋体" w:hAnsi="宋体" w:hint="eastAsia"/>
          <w:color w:val="000000"/>
          <w:sz w:val="24"/>
        </w:rPr>
        <w:t>学</w:t>
      </w:r>
      <w:r w:rsidR="00610CF1" w:rsidRPr="00E03C77">
        <w:rPr>
          <w:rFonts w:ascii="宋体" w:hAnsi="宋体" w:hint="eastAsia"/>
          <w:color w:val="000000"/>
          <w:sz w:val="24"/>
        </w:rPr>
        <w:t>院本科生党总支备案。</w:t>
      </w:r>
    </w:p>
    <w:p w:rsidR="002C60A7" w:rsidRPr="00E03C77" w:rsidRDefault="0006227B" w:rsidP="00475DD5">
      <w:pPr>
        <w:spacing w:line="360" w:lineRule="exact"/>
        <w:ind w:leftChars="338" w:left="710" w:firstLineChars="200" w:firstLine="482"/>
        <w:jc w:val="center"/>
        <w:rPr>
          <w:rFonts w:ascii="宋体" w:hAnsi="宋体"/>
          <w:b/>
          <w:bCs/>
          <w:color w:val="000000"/>
          <w:sz w:val="24"/>
        </w:rPr>
      </w:pPr>
      <w:r w:rsidRPr="00E03C77">
        <w:rPr>
          <w:rFonts w:ascii="宋体" w:hAnsi="宋体" w:hint="eastAsia"/>
          <w:b/>
          <w:bCs/>
          <w:color w:val="000000"/>
          <w:sz w:val="24"/>
        </w:rPr>
        <w:t>第四章</w:t>
      </w:r>
      <w:r w:rsidR="003D2095" w:rsidRPr="00E03C77">
        <w:rPr>
          <w:rFonts w:ascii="宋体" w:hAnsi="宋体" w:hint="eastAsia"/>
          <w:b/>
          <w:bCs/>
          <w:color w:val="000000"/>
          <w:sz w:val="24"/>
        </w:rPr>
        <w:t xml:space="preserve">  推优工作要求</w:t>
      </w:r>
    </w:p>
    <w:p w:rsidR="00363B52" w:rsidRPr="00E03C77" w:rsidRDefault="00604A25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第十二条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363B52" w:rsidRPr="00E03C77">
        <w:rPr>
          <w:rFonts w:ascii="宋体" w:hAnsi="宋体" w:hint="eastAsia"/>
          <w:color w:val="000000"/>
          <w:sz w:val="24"/>
        </w:rPr>
        <w:t>坚持</w:t>
      </w:r>
      <w:r w:rsidR="001674E5" w:rsidRPr="00E03C77">
        <w:rPr>
          <w:rFonts w:ascii="宋体" w:hAnsi="宋体" w:hint="eastAsia"/>
          <w:color w:val="000000"/>
          <w:sz w:val="24"/>
        </w:rPr>
        <w:t>推优</w:t>
      </w:r>
      <w:r w:rsidR="00363B52" w:rsidRPr="00E03C77">
        <w:rPr>
          <w:rFonts w:ascii="宋体" w:hAnsi="宋体" w:hint="eastAsia"/>
          <w:color w:val="000000"/>
          <w:sz w:val="24"/>
        </w:rPr>
        <w:t>标准</w:t>
      </w:r>
      <w:r w:rsidR="00337C1F" w:rsidRPr="00E03C77">
        <w:rPr>
          <w:rFonts w:ascii="宋体" w:hAnsi="宋体" w:hint="eastAsia"/>
          <w:color w:val="000000"/>
          <w:sz w:val="24"/>
        </w:rPr>
        <w:t>，</w:t>
      </w:r>
      <w:r w:rsidR="00363B52" w:rsidRPr="00E03C77">
        <w:rPr>
          <w:rFonts w:ascii="宋体" w:hAnsi="宋体" w:hint="eastAsia"/>
          <w:color w:val="000000"/>
          <w:sz w:val="24"/>
        </w:rPr>
        <w:t>保证</w:t>
      </w:r>
      <w:r w:rsidR="001674E5" w:rsidRPr="00E03C77">
        <w:rPr>
          <w:rFonts w:ascii="宋体" w:hAnsi="宋体" w:hint="eastAsia"/>
          <w:color w:val="000000"/>
          <w:sz w:val="24"/>
        </w:rPr>
        <w:t>推优</w:t>
      </w:r>
      <w:r w:rsidR="00363B52" w:rsidRPr="00E03C77">
        <w:rPr>
          <w:rFonts w:ascii="宋体" w:hAnsi="宋体" w:hint="eastAsia"/>
          <w:color w:val="000000"/>
          <w:sz w:val="24"/>
        </w:rPr>
        <w:t>质量。团组织向党组织推荐入党积极分子和发展对象，要根据《中国共产党发展党员工作细则》的要求和党章规定的党员基本条件，对申请入党的团员进行认真考察，对那些拥护党的纲领，积极贯彻党的基本路线，在思想、学习和工作等方面表现突出的优秀团员，团组织应及时向党组织推荐，做到成熟一个，推荐一个。对于条件尚不成熟的应继续教育和培养考察，防止片面追求推荐数量、降格以求。</w:t>
      </w:r>
    </w:p>
    <w:p w:rsidR="00496198" w:rsidRPr="00E03C77" w:rsidRDefault="00604A25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第十三条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8C0CEE" w:rsidRPr="00E03C77">
        <w:rPr>
          <w:rFonts w:ascii="宋体" w:hAnsi="宋体" w:hint="eastAsia"/>
          <w:color w:val="000000"/>
          <w:sz w:val="24"/>
        </w:rPr>
        <w:t>加强组织领导，</w:t>
      </w:r>
      <w:r w:rsidR="00CC7331" w:rsidRPr="00E03C77">
        <w:rPr>
          <w:rFonts w:ascii="宋体" w:hAnsi="宋体" w:hint="eastAsia"/>
          <w:color w:val="000000"/>
          <w:sz w:val="24"/>
        </w:rPr>
        <w:t>细</w:t>
      </w:r>
      <w:r w:rsidR="008C0CEE" w:rsidRPr="00E03C77">
        <w:rPr>
          <w:rFonts w:ascii="宋体" w:hAnsi="宋体" w:hint="eastAsia"/>
          <w:color w:val="000000"/>
          <w:sz w:val="24"/>
        </w:rPr>
        <w:t>化工作安排。</w:t>
      </w:r>
      <w:r w:rsidR="000B61FC" w:rsidRPr="00E03C77">
        <w:rPr>
          <w:rFonts w:ascii="宋体" w:hAnsi="宋体" w:hint="eastAsia"/>
          <w:color w:val="000000"/>
          <w:sz w:val="24"/>
        </w:rPr>
        <w:t>推优</w:t>
      </w:r>
      <w:r w:rsidR="00DB371E" w:rsidRPr="00E03C77">
        <w:rPr>
          <w:rFonts w:ascii="宋体" w:hAnsi="宋体" w:hint="eastAsia"/>
          <w:color w:val="000000"/>
          <w:sz w:val="24"/>
        </w:rPr>
        <w:t>工作</w:t>
      </w:r>
      <w:r w:rsidR="00337324" w:rsidRPr="00E03C77">
        <w:rPr>
          <w:rFonts w:ascii="宋体" w:hAnsi="宋体" w:hint="eastAsia"/>
          <w:color w:val="000000"/>
          <w:sz w:val="24"/>
        </w:rPr>
        <w:t>开始</w:t>
      </w:r>
      <w:r w:rsidR="000B61FC" w:rsidRPr="00E03C77">
        <w:rPr>
          <w:rFonts w:ascii="宋体" w:hAnsi="宋体" w:hint="eastAsia"/>
          <w:color w:val="000000"/>
          <w:sz w:val="24"/>
        </w:rPr>
        <w:t>前</w:t>
      </w:r>
      <w:r w:rsidR="000E7CC6" w:rsidRPr="00E03C77">
        <w:rPr>
          <w:rFonts w:ascii="宋体" w:hAnsi="宋体" w:hint="eastAsia"/>
          <w:color w:val="000000"/>
          <w:sz w:val="24"/>
        </w:rPr>
        <w:t>，</w:t>
      </w:r>
      <w:r w:rsidR="001B7C37" w:rsidRPr="00E03C77">
        <w:rPr>
          <w:rFonts w:ascii="宋体" w:hAnsi="宋体" w:hint="eastAsia"/>
          <w:color w:val="000000"/>
          <w:sz w:val="24"/>
        </w:rPr>
        <w:t>召开</w:t>
      </w:r>
      <w:r w:rsidR="000B61FC" w:rsidRPr="00E03C77">
        <w:rPr>
          <w:rFonts w:ascii="宋体" w:hAnsi="宋体" w:hint="eastAsia"/>
          <w:color w:val="000000"/>
          <w:sz w:val="24"/>
        </w:rPr>
        <w:t>团委书记、</w:t>
      </w:r>
      <w:r w:rsidR="00DB371E" w:rsidRPr="00E03C77">
        <w:rPr>
          <w:rFonts w:ascii="宋体" w:hAnsi="宋体" w:hint="eastAsia"/>
          <w:color w:val="000000"/>
          <w:sz w:val="24"/>
        </w:rPr>
        <w:t>辅导员、班主任、</w:t>
      </w:r>
      <w:r w:rsidR="000B61FC" w:rsidRPr="00E03C77">
        <w:rPr>
          <w:rFonts w:ascii="宋体" w:hAnsi="宋体" w:hint="eastAsia"/>
          <w:color w:val="000000"/>
          <w:sz w:val="24"/>
        </w:rPr>
        <w:t>党支部书记</w:t>
      </w:r>
      <w:r w:rsidR="000E7CC6" w:rsidRPr="00E03C77">
        <w:rPr>
          <w:rFonts w:ascii="宋体" w:hAnsi="宋体" w:hint="eastAsia"/>
          <w:color w:val="000000"/>
          <w:sz w:val="24"/>
        </w:rPr>
        <w:t>和</w:t>
      </w:r>
      <w:r w:rsidR="00DB371E" w:rsidRPr="00E03C77">
        <w:rPr>
          <w:rFonts w:ascii="宋体" w:hAnsi="宋体" w:hint="eastAsia"/>
          <w:color w:val="000000"/>
          <w:sz w:val="24"/>
        </w:rPr>
        <w:t>团支部书记</w:t>
      </w:r>
      <w:r w:rsidR="001B7C37" w:rsidRPr="00E03C77">
        <w:rPr>
          <w:rFonts w:ascii="宋体" w:hAnsi="宋体" w:hint="eastAsia"/>
          <w:color w:val="000000"/>
          <w:sz w:val="24"/>
        </w:rPr>
        <w:t>联席会议，</w:t>
      </w:r>
      <w:r w:rsidR="000B61FC" w:rsidRPr="00E03C77">
        <w:rPr>
          <w:rFonts w:ascii="宋体" w:hAnsi="宋体" w:hint="eastAsia"/>
          <w:color w:val="000000"/>
          <w:sz w:val="24"/>
        </w:rPr>
        <w:t>进行培训与动员</w:t>
      </w:r>
      <w:r w:rsidR="007111E1" w:rsidRPr="00E03C77">
        <w:rPr>
          <w:rFonts w:ascii="宋体" w:hAnsi="宋体" w:hint="eastAsia"/>
          <w:color w:val="000000"/>
          <w:sz w:val="24"/>
        </w:rPr>
        <w:t>，</w:t>
      </w:r>
      <w:r w:rsidR="00852246" w:rsidRPr="00E03C77">
        <w:rPr>
          <w:rFonts w:ascii="宋体" w:hAnsi="宋体" w:hint="eastAsia"/>
          <w:color w:val="000000"/>
          <w:sz w:val="24"/>
        </w:rPr>
        <w:t>研究部署推优工作。</w:t>
      </w:r>
      <w:r w:rsidR="00500777" w:rsidRPr="00E03C77">
        <w:rPr>
          <w:rFonts w:ascii="宋体" w:hAnsi="宋体" w:hint="eastAsia"/>
          <w:color w:val="000000"/>
          <w:sz w:val="24"/>
        </w:rPr>
        <w:t>院</w:t>
      </w:r>
      <w:r w:rsidR="00496198" w:rsidRPr="00E03C77">
        <w:rPr>
          <w:rFonts w:ascii="宋体" w:hAnsi="宋体" w:hint="eastAsia"/>
          <w:color w:val="000000"/>
          <w:sz w:val="24"/>
        </w:rPr>
        <w:t>团委要将推优工作列入重要议事日程，组织召开</w:t>
      </w:r>
      <w:r w:rsidR="00BC4FD2" w:rsidRPr="00E03C77">
        <w:rPr>
          <w:rFonts w:ascii="宋体" w:hAnsi="宋体" w:hint="eastAsia"/>
          <w:color w:val="000000"/>
          <w:sz w:val="24"/>
        </w:rPr>
        <w:t>专题</w:t>
      </w:r>
      <w:r w:rsidR="00496198" w:rsidRPr="00E03C77">
        <w:rPr>
          <w:rFonts w:ascii="宋体" w:hAnsi="宋体" w:hint="eastAsia"/>
          <w:color w:val="000000"/>
          <w:sz w:val="24"/>
        </w:rPr>
        <w:t>会议，明确推优任务和工作要求，细化工作安排</w:t>
      </w:r>
      <w:r w:rsidR="007936C7" w:rsidRPr="00E03C77">
        <w:rPr>
          <w:rFonts w:ascii="宋体" w:hAnsi="宋体" w:hint="eastAsia"/>
          <w:color w:val="000000"/>
          <w:sz w:val="24"/>
        </w:rPr>
        <w:t>。</w:t>
      </w:r>
    </w:p>
    <w:p w:rsidR="00604A25" w:rsidRPr="00E03C77" w:rsidRDefault="00604A25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 xml:space="preserve">第十四条 </w:t>
      </w:r>
      <w:r w:rsidRPr="00E03C77">
        <w:rPr>
          <w:rFonts w:ascii="宋体" w:hAnsi="宋体" w:hint="eastAsia"/>
          <w:color w:val="000000"/>
          <w:sz w:val="24"/>
        </w:rPr>
        <w:t xml:space="preserve"> </w:t>
      </w:r>
      <w:r w:rsidR="005310CC" w:rsidRPr="00E03C77">
        <w:rPr>
          <w:rFonts w:ascii="宋体" w:hAnsi="宋体" w:hint="eastAsia"/>
          <w:color w:val="000000"/>
          <w:sz w:val="24"/>
        </w:rPr>
        <w:t>严格</w:t>
      </w:r>
      <w:r w:rsidR="00B07052" w:rsidRPr="00E03C77">
        <w:rPr>
          <w:rFonts w:ascii="宋体" w:hAnsi="宋体" w:hint="eastAsia"/>
          <w:color w:val="000000"/>
          <w:sz w:val="24"/>
        </w:rPr>
        <w:t>推优</w:t>
      </w:r>
      <w:r w:rsidR="00092F4D" w:rsidRPr="00E03C77">
        <w:rPr>
          <w:rFonts w:ascii="宋体" w:hAnsi="宋体" w:hint="eastAsia"/>
          <w:color w:val="000000"/>
          <w:sz w:val="24"/>
        </w:rPr>
        <w:t>程序，严肃推优纪律。推优工作必须按照工作程序，坚持自下而上、民主集中的原则，接受广大团员青年的监督</w:t>
      </w:r>
      <w:r w:rsidR="007D100E" w:rsidRPr="00E03C77">
        <w:rPr>
          <w:rFonts w:ascii="宋体" w:hAnsi="宋体" w:hint="eastAsia"/>
          <w:color w:val="000000"/>
          <w:sz w:val="24"/>
        </w:rPr>
        <w:t>，</w:t>
      </w:r>
      <w:r w:rsidR="00092F4D" w:rsidRPr="00E03C77">
        <w:rPr>
          <w:rFonts w:ascii="宋体" w:hAnsi="宋体" w:hint="eastAsia"/>
          <w:color w:val="000000"/>
          <w:sz w:val="24"/>
        </w:rPr>
        <w:t>增加</w:t>
      </w:r>
      <w:r w:rsidR="007936C7" w:rsidRPr="00E03C77">
        <w:rPr>
          <w:rFonts w:ascii="宋体" w:hAnsi="宋体" w:hint="eastAsia"/>
          <w:color w:val="000000"/>
          <w:sz w:val="24"/>
        </w:rPr>
        <w:t>推优</w:t>
      </w:r>
      <w:r w:rsidR="00092F4D" w:rsidRPr="00E03C77">
        <w:rPr>
          <w:rFonts w:ascii="宋体" w:hAnsi="宋体" w:hint="eastAsia"/>
          <w:color w:val="000000"/>
          <w:sz w:val="24"/>
        </w:rPr>
        <w:t>工作的透明度。</w:t>
      </w:r>
      <w:r w:rsidR="0024086B" w:rsidRPr="00E03C77">
        <w:rPr>
          <w:rFonts w:ascii="宋体" w:hAnsi="宋体" w:hint="eastAsia"/>
          <w:color w:val="000000"/>
          <w:sz w:val="24"/>
        </w:rPr>
        <w:t>在推优过程中，严禁拉帮结派、徇私舞弊、弄虚作假。若出现违纪问题，取消被推荐人在校期间的推优资格，并视情节轻重，给予相关责任人纪律处分。</w:t>
      </w:r>
    </w:p>
    <w:p w:rsidR="00604A25" w:rsidRPr="00E03C77" w:rsidRDefault="00B07052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1．抓好工作部署。推优工作开始前，</w:t>
      </w:r>
      <w:r w:rsidR="001B7C37" w:rsidRPr="00E03C77">
        <w:rPr>
          <w:rFonts w:ascii="宋体" w:hAnsi="宋体" w:hint="eastAsia"/>
          <w:color w:val="000000"/>
          <w:sz w:val="24"/>
        </w:rPr>
        <w:t>召开</w:t>
      </w:r>
      <w:r w:rsidRPr="00E03C77">
        <w:rPr>
          <w:rFonts w:ascii="宋体" w:hAnsi="宋体" w:hint="eastAsia"/>
          <w:color w:val="000000"/>
          <w:sz w:val="24"/>
        </w:rPr>
        <w:t>辅导员、党支部书记和团支部书记会议，动员部署推优工作，</w:t>
      </w:r>
      <w:r w:rsidR="00A77D41" w:rsidRPr="00E03C77">
        <w:rPr>
          <w:rFonts w:ascii="宋体" w:hAnsi="宋体" w:hint="eastAsia"/>
          <w:color w:val="000000"/>
          <w:sz w:val="24"/>
        </w:rPr>
        <w:t>明确</w:t>
      </w:r>
      <w:r w:rsidRPr="00E03C77">
        <w:rPr>
          <w:rFonts w:ascii="宋体" w:hAnsi="宋体" w:hint="eastAsia"/>
          <w:color w:val="000000"/>
          <w:sz w:val="24"/>
        </w:rPr>
        <w:t>时间安排和工作要求等。</w:t>
      </w:r>
    </w:p>
    <w:p w:rsidR="00604A25" w:rsidRPr="00E03C77" w:rsidRDefault="00B07052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2．做好会议筹备。团支部具体负责推优大会准备工作，要提前确定会议时间、地点、主持人、监票员、计票员和记录员，准备选票，并将召开推优大会的申请报告送交</w:t>
      </w:r>
      <w:r w:rsidR="00B403EB" w:rsidRPr="00E03C77">
        <w:rPr>
          <w:rFonts w:ascii="宋体" w:hAnsi="宋体" w:hint="eastAsia"/>
          <w:color w:val="000000"/>
          <w:sz w:val="24"/>
        </w:rPr>
        <w:t>院团委</w:t>
      </w:r>
      <w:r w:rsidRPr="00E03C77">
        <w:rPr>
          <w:rFonts w:ascii="宋体" w:hAnsi="宋体" w:hint="eastAsia"/>
          <w:color w:val="000000"/>
          <w:sz w:val="24"/>
        </w:rPr>
        <w:t>，经过批准后，方可召开推优会议。</w:t>
      </w:r>
      <w:r w:rsidR="000E5805" w:rsidRPr="00E03C77">
        <w:rPr>
          <w:rFonts w:ascii="宋体" w:hAnsi="宋体" w:hint="eastAsia"/>
          <w:color w:val="000000"/>
          <w:sz w:val="24"/>
        </w:rPr>
        <w:t>学院</w:t>
      </w:r>
      <w:r w:rsidRPr="00E03C77">
        <w:rPr>
          <w:rFonts w:ascii="宋体" w:hAnsi="宋体" w:hint="eastAsia"/>
          <w:color w:val="000000"/>
          <w:sz w:val="24"/>
        </w:rPr>
        <w:t>指派专人出席团支部推优会议，加强对推优工作的指导和监督。</w:t>
      </w:r>
    </w:p>
    <w:p w:rsidR="00604A25" w:rsidRPr="00E03C77" w:rsidRDefault="00B07052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3．严格会议要求。出席</w:t>
      </w:r>
      <w:r w:rsidR="002A2D2D" w:rsidRPr="00E03C77">
        <w:rPr>
          <w:rFonts w:ascii="宋体" w:hAnsi="宋体" w:hint="eastAsia"/>
          <w:color w:val="000000"/>
          <w:sz w:val="24"/>
        </w:rPr>
        <w:t>推优会议</w:t>
      </w:r>
      <w:r w:rsidRPr="00E03C77">
        <w:rPr>
          <w:rFonts w:ascii="宋体" w:hAnsi="宋体" w:hint="eastAsia"/>
          <w:color w:val="000000"/>
          <w:sz w:val="24"/>
        </w:rPr>
        <w:t>有表决权的团员</w:t>
      </w:r>
      <w:r w:rsidR="002A2D2D" w:rsidRPr="00E03C77">
        <w:rPr>
          <w:rFonts w:ascii="宋体" w:hAnsi="宋体" w:hint="eastAsia"/>
          <w:color w:val="000000"/>
          <w:sz w:val="24"/>
        </w:rPr>
        <w:t>人数</w:t>
      </w:r>
      <w:r w:rsidRPr="00E03C77">
        <w:rPr>
          <w:rFonts w:ascii="宋体" w:hAnsi="宋体" w:hint="eastAsia"/>
          <w:color w:val="000000"/>
          <w:sz w:val="24"/>
        </w:rPr>
        <w:t>超过</w:t>
      </w:r>
      <w:r w:rsidR="002A2D2D" w:rsidRPr="009A0091">
        <w:rPr>
          <w:rFonts w:ascii="宋体" w:hAnsi="宋体" w:hint="eastAsia"/>
          <w:color w:val="000000"/>
          <w:sz w:val="24"/>
          <w:u w:val="single"/>
        </w:rPr>
        <w:t>团</w:t>
      </w:r>
      <w:r w:rsidRPr="009A0091">
        <w:rPr>
          <w:rFonts w:ascii="宋体" w:hAnsi="宋体" w:hint="eastAsia"/>
          <w:color w:val="000000"/>
          <w:sz w:val="24"/>
          <w:u w:val="single"/>
        </w:rPr>
        <w:t>支部总</w:t>
      </w:r>
      <w:r w:rsidR="009A0091" w:rsidRPr="009A0091">
        <w:rPr>
          <w:rFonts w:ascii="宋体" w:hAnsi="宋体" w:hint="eastAsia"/>
          <w:color w:val="000000"/>
          <w:sz w:val="24"/>
          <w:u w:val="single"/>
        </w:rPr>
        <w:t>人</w:t>
      </w:r>
      <w:r w:rsidRPr="009A0091">
        <w:rPr>
          <w:rFonts w:ascii="宋体" w:hAnsi="宋体" w:hint="eastAsia"/>
          <w:color w:val="000000"/>
          <w:sz w:val="24"/>
          <w:u w:val="single"/>
        </w:rPr>
        <w:t>数的五分之四</w:t>
      </w:r>
      <w:r w:rsidRPr="00E03C77">
        <w:rPr>
          <w:rFonts w:ascii="宋体" w:hAnsi="宋体" w:hint="eastAsia"/>
          <w:color w:val="000000"/>
          <w:sz w:val="24"/>
        </w:rPr>
        <w:t>，推优</w:t>
      </w:r>
      <w:r w:rsidR="002A2D2D" w:rsidRPr="00E03C77">
        <w:rPr>
          <w:rFonts w:ascii="宋体" w:hAnsi="宋体" w:hint="eastAsia"/>
          <w:color w:val="000000"/>
          <w:sz w:val="24"/>
        </w:rPr>
        <w:t>会议才能举行</w:t>
      </w:r>
      <w:r w:rsidRPr="00E03C77">
        <w:rPr>
          <w:rFonts w:ascii="宋体" w:hAnsi="宋体" w:hint="eastAsia"/>
          <w:color w:val="000000"/>
          <w:sz w:val="24"/>
        </w:rPr>
        <w:t>。认真开展民主评议和投票推荐。推优对象应在会上做全面自我总结，阐明自己对党的认识和入党动机，介绍自己思想、学习、生活、工作、纪律等各方面的情况。与会人员对推荐对象进行客观公正的评价，并按相关要求进行无记</w:t>
      </w:r>
      <w:r w:rsidRPr="00E03C77">
        <w:rPr>
          <w:rFonts w:ascii="宋体" w:hAnsi="宋体" w:hint="eastAsia"/>
          <w:color w:val="000000"/>
          <w:sz w:val="24"/>
        </w:rPr>
        <w:lastRenderedPageBreak/>
        <w:t>名投票。团支部应在推优大会上宣布民主评议和投票推荐结果，并做好会议记录。“推优”对象得票超过实际到会</w:t>
      </w:r>
      <w:bookmarkStart w:id="0" w:name="_GoBack"/>
      <w:r w:rsidRPr="009A0091">
        <w:rPr>
          <w:rFonts w:ascii="宋体" w:hAnsi="宋体" w:hint="eastAsia"/>
          <w:color w:val="000000"/>
          <w:sz w:val="24"/>
          <w:u w:val="single"/>
        </w:rPr>
        <w:t>的表决人数的2/3以上</w:t>
      </w:r>
      <w:bookmarkEnd w:id="0"/>
      <w:r w:rsidRPr="00E03C77">
        <w:rPr>
          <w:rFonts w:ascii="宋体" w:hAnsi="宋体" w:hint="eastAsia"/>
          <w:color w:val="000000"/>
          <w:sz w:val="24"/>
        </w:rPr>
        <w:t>方为通过。</w:t>
      </w:r>
    </w:p>
    <w:p w:rsidR="00BD09AA" w:rsidRPr="00E03C77" w:rsidRDefault="00B07052" w:rsidP="00475DD5">
      <w:pPr>
        <w:spacing w:line="360" w:lineRule="exact"/>
        <w:ind w:leftChars="338" w:left="710" w:firstLineChars="200" w:firstLine="480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color w:val="000000"/>
          <w:sz w:val="24"/>
        </w:rPr>
        <w:t>4．公示推荐结果</w:t>
      </w:r>
      <w:r w:rsidR="00092F4D" w:rsidRPr="00E03C77">
        <w:rPr>
          <w:rFonts w:ascii="宋体" w:hAnsi="宋体" w:hint="eastAsia"/>
          <w:color w:val="000000"/>
          <w:sz w:val="24"/>
        </w:rPr>
        <w:t>。</w:t>
      </w:r>
      <w:r w:rsidRPr="00E03C77">
        <w:rPr>
          <w:rFonts w:ascii="宋体" w:hAnsi="宋体" w:hint="eastAsia"/>
          <w:color w:val="000000"/>
          <w:sz w:val="24"/>
        </w:rPr>
        <w:t>团支部将推优结果</w:t>
      </w:r>
      <w:r w:rsidR="00B073E1" w:rsidRPr="00E03C77">
        <w:rPr>
          <w:rFonts w:ascii="宋体" w:hAnsi="宋体" w:hint="eastAsia"/>
          <w:color w:val="000000"/>
          <w:sz w:val="24"/>
        </w:rPr>
        <w:t>上</w:t>
      </w:r>
      <w:r w:rsidRPr="00E03C77">
        <w:rPr>
          <w:rFonts w:ascii="宋体" w:hAnsi="宋体" w:hint="eastAsia"/>
          <w:color w:val="000000"/>
          <w:sz w:val="24"/>
        </w:rPr>
        <w:t>报经院</w:t>
      </w:r>
      <w:r w:rsidR="00B073E1" w:rsidRPr="00E03C77">
        <w:rPr>
          <w:rFonts w:ascii="宋体" w:hAnsi="宋体" w:hint="eastAsia"/>
          <w:color w:val="000000"/>
          <w:sz w:val="24"/>
        </w:rPr>
        <w:t>过院</w:t>
      </w:r>
      <w:r w:rsidRPr="00E03C77">
        <w:rPr>
          <w:rFonts w:ascii="宋体" w:hAnsi="宋体" w:hint="eastAsia"/>
          <w:color w:val="000000"/>
          <w:sz w:val="24"/>
        </w:rPr>
        <w:t>团委审核和党支部审定后，进行网上公示。对于公示无异议的，团支部</w:t>
      </w:r>
      <w:r w:rsidR="00A77D41" w:rsidRPr="00E03C77">
        <w:rPr>
          <w:rFonts w:ascii="宋体" w:hAnsi="宋体" w:hint="eastAsia"/>
          <w:color w:val="000000"/>
          <w:sz w:val="24"/>
        </w:rPr>
        <w:t>组织填写</w:t>
      </w:r>
      <w:r w:rsidRPr="00E03C77">
        <w:rPr>
          <w:rFonts w:ascii="宋体" w:hAnsi="宋体" w:hint="eastAsia"/>
          <w:color w:val="000000"/>
          <w:sz w:val="24"/>
        </w:rPr>
        <w:t>推荐对象的相关材料</w:t>
      </w:r>
      <w:r w:rsidR="00A77D41" w:rsidRPr="00E03C77">
        <w:rPr>
          <w:rFonts w:ascii="宋体" w:hAnsi="宋体" w:hint="eastAsia"/>
          <w:color w:val="000000"/>
          <w:sz w:val="24"/>
        </w:rPr>
        <w:t>并</w:t>
      </w:r>
      <w:r w:rsidRPr="00E03C77">
        <w:rPr>
          <w:rFonts w:ascii="宋体" w:hAnsi="宋体" w:hint="eastAsia"/>
          <w:color w:val="000000"/>
          <w:sz w:val="24"/>
        </w:rPr>
        <w:t>送交党支部。</w:t>
      </w:r>
    </w:p>
    <w:p w:rsidR="00442B6D" w:rsidRPr="00E03C77" w:rsidRDefault="00B52194" w:rsidP="00475DD5">
      <w:pPr>
        <w:spacing w:line="360" w:lineRule="exact"/>
        <w:ind w:leftChars="338" w:left="710" w:firstLineChars="200" w:firstLine="482"/>
        <w:jc w:val="center"/>
        <w:rPr>
          <w:rFonts w:ascii="宋体" w:hAnsi="宋体"/>
          <w:b/>
          <w:bCs/>
          <w:color w:val="000000"/>
          <w:sz w:val="24"/>
        </w:rPr>
      </w:pPr>
      <w:r w:rsidRPr="00E03C77">
        <w:rPr>
          <w:rFonts w:ascii="宋体" w:hAnsi="宋体" w:hint="eastAsia"/>
          <w:b/>
          <w:bCs/>
          <w:color w:val="000000"/>
          <w:sz w:val="24"/>
        </w:rPr>
        <w:t>第</w:t>
      </w:r>
      <w:r w:rsidR="00442B6D" w:rsidRPr="00E03C77">
        <w:rPr>
          <w:rFonts w:ascii="宋体" w:hAnsi="宋体" w:hint="eastAsia"/>
          <w:b/>
          <w:bCs/>
          <w:color w:val="000000"/>
          <w:sz w:val="24"/>
        </w:rPr>
        <w:t>五</w:t>
      </w:r>
      <w:r w:rsidRPr="00E03C77">
        <w:rPr>
          <w:rFonts w:ascii="宋体" w:hAnsi="宋体" w:hint="eastAsia"/>
          <w:b/>
          <w:bCs/>
          <w:color w:val="000000"/>
          <w:sz w:val="24"/>
        </w:rPr>
        <w:t>章</w:t>
      </w:r>
      <w:r w:rsidR="00BF7F52" w:rsidRPr="00E03C77">
        <w:rPr>
          <w:rFonts w:ascii="宋体" w:hAnsi="宋体" w:hint="eastAsia"/>
          <w:b/>
          <w:bCs/>
          <w:color w:val="000000"/>
          <w:sz w:val="24"/>
        </w:rPr>
        <w:t xml:space="preserve">   </w:t>
      </w:r>
      <w:r w:rsidR="00CC5436" w:rsidRPr="00E03C77">
        <w:rPr>
          <w:rFonts w:ascii="宋体" w:hAnsi="宋体" w:hint="eastAsia"/>
          <w:b/>
          <w:bCs/>
          <w:color w:val="000000"/>
          <w:sz w:val="24"/>
        </w:rPr>
        <w:t>附则</w:t>
      </w:r>
    </w:p>
    <w:p w:rsidR="00442B6D" w:rsidRPr="00E03C77" w:rsidRDefault="0006131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>第十五条</w:t>
      </w:r>
      <w:r w:rsidRPr="00E03C77">
        <w:rPr>
          <w:rFonts w:ascii="宋体" w:hAnsi="宋体" w:hint="eastAsia"/>
          <w:color w:val="000000"/>
          <w:sz w:val="24"/>
        </w:rPr>
        <w:t xml:space="preserve">  </w:t>
      </w:r>
      <w:r w:rsidR="00442B6D" w:rsidRPr="00E03C77">
        <w:rPr>
          <w:rFonts w:ascii="宋体" w:hAnsi="宋体" w:hint="eastAsia"/>
          <w:color w:val="000000"/>
          <w:sz w:val="24"/>
        </w:rPr>
        <w:t>本</w:t>
      </w:r>
      <w:r w:rsidR="00E6209E" w:rsidRPr="00E03C77">
        <w:rPr>
          <w:rFonts w:ascii="宋体" w:hAnsi="宋体" w:hint="eastAsia"/>
          <w:color w:val="000000"/>
          <w:sz w:val="24"/>
        </w:rPr>
        <w:t>条例</w:t>
      </w:r>
      <w:r w:rsidR="00442B6D" w:rsidRPr="00E03C77">
        <w:rPr>
          <w:rFonts w:ascii="宋体" w:hAnsi="宋体" w:hint="eastAsia"/>
          <w:color w:val="000000"/>
          <w:sz w:val="24"/>
        </w:rPr>
        <w:t>的解释、修订权在</w:t>
      </w:r>
      <w:r w:rsidR="00AB0254" w:rsidRPr="00E03C77">
        <w:rPr>
          <w:rFonts w:ascii="宋体" w:hAnsi="宋体" w:hint="eastAsia"/>
          <w:color w:val="000000"/>
          <w:sz w:val="24"/>
        </w:rPr>
        <w:t>院</w:t>
      </w:r>
      <w:r w:rsidR="00442B6D" w:rsidRPr="00E03C77">
        <w:rPr>
          <w:rFonts w:ascii="宋体" w:hAnsi="宋体" w:hint="eastAsia"/>
          <w:color w:val="000000"/>
          <w:sz w:val="24"/>
        </w:rPr>
        <w:t>团委。</w:t>
      </w:r>
    </w:p>
    <w:p w:rsidR="00AB0254" w:rsidRPr="00E03C77" w:rsidRDefault="00061312" w:rsidP="00475DD5">
      <w:pPr>
        <w:spacing w:line="360" w:lineRule="exact"/>
        <w:ind w:leftChars="338" w:left="710" w:firstLineChars="200" w:firstLine="482"/>
        <w:jc w:val="left"/>
        <w:rPr>
          <w:rFonts w:ascii="宋体" w:hAnsi="宋体"/>
          <w:color w:val="000000"/>
          <w:sz w:val="24"/>
        </w:rPr>
      </w:pPr>
      <w:r w:rsidRPr="00E03C77">
        <w:rPr>
          <w:rFonts w:ascii="宋体" w:hAnsi="宋体" w:hint="eastAsia"/>
          <w:b/>
          <w:color w:val="000000"/>
          <w:sz w:val="24"/>
        </w:rPr>
        <w:t xml:space="preserve">第十六条 </w:t>
      </w:r>
      <w:r w:rsidRPr="00E03C77">
        <w:rPr>
          <w:rFonts w:ascii="宋体" w:hAnsi="宋体" w:hint="eastAsia"/>
          <w:color w:val="000000"/>
          <w:sz w:val="24"/>
        </w:rPr>
        <w:t xml:space="preserve"> </w:t>
      </w:r>
      <w:r w:rsidR="00442B6D" w:rsidRPr="00E03C77">
        <w:rPr>
          <w:rFonts w:ascii="宋体" w:hAnsi="宋体" w:hint="eastAsia"/>
          <w:color w:val="000000"/>
          <w:sz w:val="24"/>
        </w:rPr>
        <w:t>本</w:t>
      </w:r>
      <w:r w:rsidR="00AB0254" w:rsidRPr="00E03C77">
        <w:rPr>
          <w:rFonts w:ascii="宋体" w:hAnsi="宋体" w:hint="eastAsia"/>
          <w:color w:val="000000"/>
          <w:sz w:val="24"/>
        </w:rPr>
        <w:t>条例</w:t>
      </w:r>
      <w:r w:rsidR="00442B6D" w:rsidRPr="00E03C77">
        <w:rPr>
          <w:rFonts w:ascii="宋体" w:hAnsi="宋体" w:hint="eastAsia"/>
          <w:color w:val="000000"/>
          <w:sz w:val="24"/>
        </w:rPr>
        <w:t>自颁布之日起</w:t>
      </w:r>
      <w:r w:rsidR="00AB0254" w:rsidRPr="00E03C77">
        <w:rPr>
          <w:rFonts w:ascii="宋体" w:hAnsi="宋体" w:hint="eastAsia"/>
          <w:color w:val="000000"/>
          <w:sz w:val="24"/>
        </w:rPr>
        <w:t>试</w:t>
      </w:r>
      <w:r w:rsidR="00442B6D" w:rsidRPr="00E03C77">
        <w:rPr>
          <w:rFonts w:ascii="宋体" w:hAnsi="宋体" w:hint="eastAsia"/>
          <w:color w:val="000000"/>
          <w:sz w:val="24"/>
        </w:rPr>
        <w:t>行。</w:t>
      </w:r>
    </w:p>
    <w:p w:rsidR="00D7060B" w:rsidRPr="00E03C77" w:rsidRDefault="00D7060B" w:rsidP="00D7060B">
      <w:pPr>
        <w:widowControl/>
        <w:spacing w:line="360" w:lineRule="exact"/>
        <w:ind w:right="140"/>
        <w:jc w:val="right"/>
        <w:rPr>
          <w:rFonts w:ascii="宋体" w:hAnsi="宋体"/>
          <w:color w:val="000000"/>
          <w:kern w:val="0"/>
          <w:sz w:val="24"/>
        </w:rPr>
      </w:pPr>
    </w:p>
    <w:p w:rsidR="00442B6D" w:rsidRPr="00E03C77" w:rsidRDefault="00442B6D" w:rsidP="00D7060B">
      <w:pPr>
        <w:widowControl/>
        <w:spacing w:line="360" w:lineRule="exact"/>
        <w:ind w:right="140"/>
        <w:jc w:val="right"/>
        <w:rPr>
          <w:rFonts w:ascii="宋体" w:hAnsi="宋体"/>
          <w:color w:val="000000"/>
          <w:kern w:val="0"/>
          <w:sz w:val="24"/>
        </w:rPr>
      </w:pPr>
      <w:r w:rsidRPr="00E03C77">
        <w:rPr>
          <w:rFonts w:ascii="宋体" w:hAnsi="宋体" w:hint="eastAsia"/>
          <w:color w:val="000000"/>
          <w:kern w:val="0"/>
          <w:sz w:val="24"/>
        </w:rPr>
        <w:t>共青团</w:t>
      </w:r>
      <w:r w:rsidR="00AB0254" w:rsidRPr="00E03C77">
        <w:rPr>
          <w:rFonts w:ascii="宋体" w:hAnsi="宋体" w:hint="eastAsia"/>
          <w:color w:val="000000"/>
          <w:kern w:val="0"/>
          <w:sz w:val="24"/>
        </w:rPr>
        <w:t>武汉大学测绘学院</w:t>
      </w:r>
      <w:r w:rsidRPr="00E03C77">
        <w:rPr>
          <w:rFonts w:ascii="宋体" w:hAnsi="宋体" w:hint="eastAsia"/>
          <w:color w:val="000000"/>
          <w:kern w:val="0"/>
          <w:sz w:val="24"/>
        </w:rPr>
        <w:t>委员会</w:t>
      </w:r>
    </w:p>
    <w:p w:rsidR="00A64732" w:rsidRPr="00E03C77" w:rsidRDefault="00442B6D" w:rsidP="00855679">
      <w:pPr>
        <w:widowControl/>
        <w:spacing w:line="360" w:lineRule="exact"/>
        <w:ind w:right="420"/>
        <w:jc w:val="right"/>
        <w:rPr>
          <w:rFonts w:ascii="宋体" w:hAnsi="宋体"/>
          <w:b/>
          <w:color w:val="000000"/>
          <w:sz w:val="24"/>
        </w:rPr>
      </w:pPr>
      <w:r w:rsidRPr="00E03C77">
        <w:rPr>
          <w:rFonts w:ascii="宋体" w:hAnsi="宋体" w:hint="eastAsia"/>
          <w:color w:val="000000"/>
          <w:kern w:val="0"/>
          <w:sz w:val="24"/>
        </w:rPr>
        <w:t>二〇一五年</w:t>
      </w:r>
      <w:r w:rsidR="00AB0254" w:rsidRPr="00E03C77">
        <w:rPr>
          <w:rFonts w:ascii="宋体" w:hAnsi="宋体" w:hint="eastAsia"/>
          <w:color w:val="000000"/>
          <w:kern w:val="0"/>
          <w:sz w:val="24"/>
        </w:rPr>
        <w:t>十二</w:t>
      </w:r>
      <w:r w:rsidRPr="00E03C77">
        <w:rPr>
          <w:rFonts w:ascii="宋体" w:hAnsi="宋体" w:hint="eastAsia"/>
          <w:color w:val="000000"/>
          <w:kern w:val="0"/>
          <w:sz w:val="24"/>
        </w:rPr>
        <w:t>月二十日</w:t>
      </w:r>
    </w:p>
    <w:sectPr w:rsidR="00A64732" w:rsidRPr="00E03C77" w:rsidSect="00D7060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CE" w:rsidRDefault="001F07CE" w:rsidP="00E43CD3">
      <w:r>
        <w:separator/>
      </w:r>
    </w:p>
  </w:endnote>
  <w:endnote w:type="continuationSeparator" w:id="0">
    <w:p w:rsidR="001F07CE" w:rsidRDefault="001F07CE" w:rsidP="00E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CE" w:rsidRDefault="001F07CE" w:rsidP="00E43CD3">
      <w:r>
        <w:separator/>
      </w:r>
    </w:p>
  </w:footnote>
  <w:footnote w:type="continuationSeparator" w:id="0">
    <w:p w:rsidR="001F07CE" w:rsidRDefault="001F07CE" w:rsidP="00E4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7CE"/>
    <w:multiLevelType w:val="hybridMultilevel"/>
    <w:tmpl w:val="CBC4DB78"/>
    <w:lvl w:ilvl="0" w:tplc="177AFA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2D2BE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F436A"/>
    <w:multiLevelType w:val="hybridMultilevel"/>
    <w:tmpl w:val="AA6805A2"/>
    <w:lvl w:ilvl="0" w:tplc="585070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2" w15:restartNumberingAfterBreak="0">
    <w:nsid w:val="19DE06A5"/>
    <w:multiLevelType w:val="hybridMultilevel"/>
    <w:tmpl w:val="C768552A"/>
    <w:lvl w:ilvl="0" w:tplc="0E589D1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A22AB6">
      <w:start w:val="1"/>
      <w:numFmt w:val="decimal"/>
      <w:lvlText w:val="%2、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32F8C95C">
      <w:start w:val="1"/>
      <w:numFmt w:val="japaneseCounting"/>
      <w:lvlText w:val="%3、"/>
      <w:lvlJc w:val="left"/>
      <w:pPr>
        <w:ind w:left="1560" w:hanging="720"/>
      </w:pPr>
      <w:rPr>
        <w:rFonts w:ascii="仿宋" w:eastAsia="仿宋" w:hAnsi="仿宋" w:cs="Times New Roman"/>
      </w:rPr>
    </w:lvl>
    <w:lvl w:ilvl="3" w:tplc="AB880986">
      <w:start w:val="1"/>
      <w:numFmt w:val="japaneseCounting"/>
      <w:lvlText w:val="（%4）"/>
      <w:lvlJc w:val="left"/>
      <w:pPr>
        <w:ind w:left="2115" w:hanging="85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A61FE7"/>
    <w:multiLevelType w:val="hybridMultilevel"/>
    <w:tmpl w:val="AA6805A2"/>
    <w:lvl w:ilvl="0" w:tplc="585070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4" w15:restartNumberingAfterBreak="0">
    <w:nsid w:val="441E63AD"/>
    <w:multiLevelType w:val="hybridMultilevel"/>
    <w:tmpl w:val="E8E41242"/>
    <w:lvl w:ilvl="0" w:tplc="B7BC4AE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F069DE"/>
    <w:multiLevelType w:val="hybridMultilevel"/>
    <w:tmpl w:val="AA6805A2"/>
    <w:lvl w:ilvl="0" w:tplc="5850706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6" w15:restartNumberingAfterBreak="0">
    <w:nsid w:val="729877E1"/>
    <w:multiLevelType w:val="hybridMultilevel"/>
    <w:tmpl w:val="FA32DAF0"/>
    <w:lvl w:ilvl="0" w:tplc="E3141076">
      <w:start w:val="1"/>
      <w:numFmt w:val="decimal"/>
      <w:lvlText w:val="%1."/>
      <w:lvlJc w:val="left"/>
      <w:pPr>
        <w:ind w:left="105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5C965C9"/>
    <w:multiLevelType w:val="hybridMultilevel"/>
    <w:tmpl w:val="215E55AE"/>
    <w:lvl w:ilvl="0" w:tplc="177AFA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4E7C5A"/>
    <w:multiLevelType w:val="hybridMultilevel"/>
    <w:tmpl w:val="730C2454"/>
    <w:lvl w:ilvl="0" w:tplc="70027666">
      <w:start w:val="1"/>
      <w:numFmt w:val="decim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062BE46">
      <w:start w:val="1"/>
      <w:numFmt w:val="decimal"/>
      <w:lvlText w:val="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CD3"/>
    <w:rsid w:val="0000312D"/>
    <w:rsid w:val="00006CC5"/>
    <w:rsid w:val="00011B4B"/>
    <w:rsid w:val="00011EDF"/>
    <w:rsid w:val="00013AEE"/>
    <w:rsid w:val="00016344"/>
    <w:rsid w:val="000210B1"/>
    <w:rsid w:val="00030A2C"/>
    <w:rsid w:val="00032E60"/>
    <w:rsid w:val="0003660D"/>
    <w:rsid w:val="00040142"/>
    <w:rsid w:val="000421D3"/>
    <w:rsid w:val="00043A0E"/>
    <w:rsid w:val="0005099F"/>
    <w:rsid w:val="00056D65"/>
    <w:rsid w:val="000578AA"/>
    <w:rsid w:val="00061312"/>
    <w:rsid w:val="0006227B"/>
    <w:rsid w:val="0006386C"/>
    <w:rsid w:val="00065229"/>
    <w:rsid w:val="0006638C"/>
    <w:rsid w:val="000703DD"/>
    <w:rsid w:val="00075A12"/>
    <w:rsid w:val="00083ECA"/>
    <w:rsid w:val="00085C5E"/>
    <w:rsid w:val="0008760A"/>
    <w:rsid w:val="000878E6"/>
    <w:rsid w:val="00092F4D"/>
    <w:rsid w:val="0009553F"/>
    <w:rsid w:val="000A29EB"/>
    <w:rsid w:val="000A35F9"/>
    <w:rsid w:val="000B61FC"/>
    <w:rsid w:val="000B62FA"/>
    <w:rsid w:val="000B6AF3"/>
    <w:rsid w:val="000C00AF"/>
    <w:rsid w:val="000C3D42"/>
    <w:rsid w:val="000C79B2"/>
    <w:rsid w:val="000D01E6"/>
    <w:rsid w:val="000D2D1F"/>
    <w:rsid w:val="000D44C2"/>
    <w:rsid w:val="000E02B1"/>
    <w:rsid w:val="000E2AF3"/>
    <w:rsid w:val="000E4C5F"/>
    <w:rsid w:val="000E4D5A"/>
    <w:rsid w:val="000E5805"/>
    <w:rsid w:val="000E7CC6"/>
    <w:rsid w:val="000F4AA3"/>
    <w:rsid w:val="000F6CF2"/>
    <w:rsid w:val="000F70EB"/>
    <w:rsid w:val="0010099A"/>
    <w:rsid w:val="001023EC"/>
    <w:rsid w:val="00105242"/>
    <w:rsid w:val="0010531A"/>
    <w:rsid w:val="0011352F"/>
    <w:rsid w:val="0011523C"/>
    <w:rsid w:val="00120AFA"/>
    <w:rsid w:val="00120ED3"/>
    <w:rsid w:val="001229C7"/>
    <w:rsid w:val="001256EC"/>
    <w:rsid w:val="00126969"/>
    <w:rsid w:val="00126DDB"/>
    <w:rsid w:val="001355D9"/>
    <w:rsid w:val="0013673E"/>
    <w:rsid w:val="00136A33"/>
    <w:rsid w:val="001377FA"/>
    <w:rsid w:val="0014424F"/>
    <w:rsid w:val="00147DF1"/>
    <w:rsid w:val="001604E9"/>
    <w:rsid w:val="00160AB7"/>
    <w:rsid w:val="00162670"/>
    <w:rsid w:val="0016385A"/>
    <w:rsid w:val="001674E5"/>
    <w:rsid w:val="00173088"/>
    <w:rsid w:val="00174568"/>
    <w:rsid w:val="001840D9"/>
    <w:rsid w:val="001855E8"/>
    <w:rsid w:val="00186CEB"/>
    <w:rsid w:val="00187EA0"/>
    <w:rsid w:val="001911D6"/>
    <w:rsid w:val="00192CA6"/>
    <w:rsid w:val="0019507F"/>
    <w:rsid w:val="001A3E09"/>
    <w:rsid w:val="001A6935"/>
    <w:rsid w:val="001B7C37"/>
    <w:rsid w:val="001C038E"/>
    <w:rsid w:val="001C0F7F"/>
    <w:rsid w:val="001C2D05"/>
    <w:rsid w:val="001C3D48"/>
    <w:rsid w:val="001C4AB1"/>
    <w:rsid w:val="001C6795"/>
    <w:rsid w:val="001D0572"/>
    <w:rsid w:val="001D41D8"/>
    <w:rsid w:val="001F07CE"/>
    <w:rsid w:val="001F3390"/>
    <w:rsid w:val="00206903"/>
    <w:rsid w:val="002074E9"/>
    <w:rsid w:val="00211037"/>
    <w:rsid w:val="00216DC3"/>
    <w:rsid w:val="00222282"/>
    <w:rsid w:val="00222445"/>
    <w:rsid w:val="002275EB"/>
    <w:rsid w:val="00234457"/>
    <w:rsid w:val="00235E2E"/>
    <w:rsid w:val="0024086B"/>
    <w:rsid w:val="0025461F"/>
    <w:rsid w:val="00264D20"/>
    <w:rsid w:val="00264E88"/>
    <w:rsid w:val="00265C9F"/>
    <w:rsid w:val="00267B02"/>
    <w:rsid w:val="00270224"/>
    <w:rsid w:val="0027042D"/>
    <w:rsid w:val="0027051A"/>
    <w:rsid w:val="00270C48"/>
    <w:rsid w:val="0027308D"/>
    <w:rsid w:val="00274414"/>
    <w:rsid w:val="00282378"/>
    <w:rsid w:val="00284792"/>
    <w:rsid w:val="00285BE0"/>
    <w:rsid w:val="00287E67"/>
    <w:rsid w:val="00295CE9"/>
    <w:rsid w:val="00296F3F"/>
    <w:rsid w:val="002A2D2D"/>
    <w:rsid w:val="002A4A6B"/>
    <w:rsid w:val="002A6F6A"/>
    <w:rsid w:val="002B1FAE"/>
    <w:rsid w:val="002C07BE"/>
    <w:rsid w:val="002C08E0"/>
    <w:rsid w:val="002C20E1"/>
    <w:rsid w:val="002C2B4D"/>
    <w:rsid w:val="002C3E92"/>
    <w:rsid w:val="002C4CD4"/>
    <w:rsid w:val="002C4CE1"/>
    <w:rsid w:val="002C60A7"/>
    <w:rsid w:val="002D3B36"/>
    <w:rsid w:val="002E2EAE"/>
    <w:rsid w:val="002E565E"/>
    <w:rsid w:val="002E6D26"/>
    <w:rsid w:val="002F094A"/>
    <w:rsid w:val="002F1903"/>
    <w:rsid w:val="002F4041"/>
    <w:rsid w:val="002F6BFF"/>
    <w:rsid w:val="0030477D"/>
    <w:rsid w:val="00304E00"/>
    <w:rsid w:val="00311E8A"/>
    <w:rsid w:val="00312DAA"/>
    <w:rsid w:val="00313B6E"/>
    <w:rsid w:val="00317579"/>
    <w:rsid w:val="00324C4A"/>
    <w:rsid w:val="00325220"/>
    <w:rsid w:val="00326EF0"/>
    <w:rsid w:val="0033389B"/>
    <w:rsid w:val="0033652B"/>
    <w:rsid w:val="00336D2F"/>
    <w:rsid w:val="00337324"/>
    <w:rsid w:val="00337C1F"/>
    <w:rsid w:val="00342597"/>
    <w:rsid w:val="003471E4"/>
    <w:rsid w:val="00347982"/>
    <w:rsid w:val="00351002"/>
    <w:rsid w:val="00353129"/>
    <w:rsid w:val="0035785C"/>
    <w:rsid w:val="00363B52"/>
    <w:rsid w:val="00365711"/>
    <w:rsid w:val="003722FF"/>
    <w:rsid w:val="00374B82"/>
    <w:rsid w:val="00376F27"/>
    <w:rsid w:val="00377718"/>
    <w:rsid w:val="003830B6"/>
    <w:rsid w:val="003852A9"/>
    <w:rsid w:val="00394979"/>
    <w:rsid w:val="00395524"/>
    <w:rsid w:val="003A3665"/>
    <w:rsid w:val="003A3B44"/>
    <w:rsid w:val="003A3EDD"/>
    <w:rsid w:val="003A4561"/>
    <w:rsid w:val="003A7B74"/>
    <w:rsid w:val="003C1A45"/>
    <w:rsid w:val="003C3544"/>
    <w:rsid w:val="003C6670"/>
    <w:rsid w:val="003C6D67"/>
    <w:rsid w:val="003D1DC7"/>
    <w:rsid w:val="003D2095"/>
    <w:rsid w:val="003D23AB"/>
    <w:rsid w:val="003D4934"/>
    <w:rsid w:val="003E0ED3"/>
    <w:rsid w:val="003E7BAE"/>
    <w:rsid w:val="003F7314"/>
    <w:rsid w:val="003F78FE"/>
    <w:rsid w:val="00402B38"/>
    <w:rsid w:val="00411C02"/>
    <w:rsid w:val="00413034"/>
    <w:rsid w:val="00414D0C"/>
    <w:rsid w:val="0042039C"/>
    <w:rsid w:val="00442B6D"/>
    <w:rsid w:val="00442FDD"/>
    <w:rsid w:val="00446AA3"/>
    <w:rsid w:val="004542EE"/>
    <w:rsid w:val="00456FFA"/>
    <w:rsid w:val="00457754"/>
    <w:rsid w:val="0046203C"/>
    <w:rsid w:val="00463DEF"/>
    <w:rsid w:val="00464A3A"/>
    <w:rsid w:val="00465C31"/>
    <w:rsid w:val="004744F9"/>
    <w:rsid w:val="00475DD5"/>
    <w:rsid w:val="00476CEC"/>
    <w:rsid w:val="00476DB5"/>
    <w:rsid w:val="00482D66"/>
    <w:rsid w:val="00485D4E"/>
    <w:rsid w:val="00490FCF"/>
    <w:rsid w:val="00491C5F"/>
    <w:rsid w:val="00491FBE"/>
    <w:rsid w:val="00492261"/>
    <w:rsid w:val="00496198"/>
    <w:rsid w:val="00497891"/>
    <w:rsid w:val="004A7756"/>
    <w:rsid w:val="004A7B22"/>
    <w:rsid w:val="004B0A2D"/>
    <w:rsid w:val="004B1519"/>
    <w:rsid w:val="004B503C"/>
    <w:rsid w:val="004B5DBD"/>
    <w:rsid w:val="004B7505"/>
    <w:rsid w:val="004C5286"/>
    <w:rsid w:val="004C7012"/>
    <w:rsid w:val="004D45AA"/>
    <w:rsid w:val="004E3F94"/>
    <w:rsid w:val="004E7AF6"/>
    <w:rsid w:val="004F47EE"/>
    <w:rsid w:val="004F4FB9"/>
    <w:rsid w:val="004F6E83"/>
    <w:rsid w:val="00500777"/>
    <w:rsid w:val="00503A7E"/>
    <w:rsid w:val="00504D92"/>
    <w:rsid w:val="0050578E"/>
    <w:rsid w:val="00507589"/>
    <w:rsid w:val="005148CC"/>
    <w:rsid w:val="005159E8"/>
    <w:rsid w:val="005231C0"/>
    <w:rsid w:val="005233AE"/>
    <w:rsid w:val="005267F9"/>
    <w:rsid w:val="005310CC"/>
    <w:rsid w:val="0053124A"/>
    <w:rsid w:val="00540D45"/>
    <w:rsid w:val="00544049"/>
    <w:rsid w:val="00546D42"/>
    <w:rsid w:val="0055124E"/>
    <w:rsid w:val="005566EB"/>
    <w:rsid w:val="00556DFB"/>
    <w:rsid w:val="00564C1B"/>
    <w:rsid w:val="00573874"/>
    <w:rsid w:val="00573977"/>
    <w:rsid w:val="005767CB"/>
    <w:rsid w:val="00587E77"/>
    <w:rsid w:val="005A598C"/>
    <w:rsid w:val="005A6C50"/>
    <w:rsid w:val="005A748E"/>
    <w:rsid w:val="005B1017"/>
    <w:rsid w:val="005B365B"/>
    <w:rsid w:val="005B3828"/>
    <w:rsid w:val="005C1EDE"/>
    <w:rsid w:val="005C2909"/>
    <w:rsid w:val="005C49FC"/>
    <w:rsid w:val="005C7EE1"/>
    <w:rsid w:val="005D00FB"/>
    <w:rsid w:val="005D0BD5"/>
    <w:rsid w:val="005E14B0"/>
    <w:rsid w:val="005E25ED"/>
    <w:rsid w:val="005F7241"/>
    <w:rsid w:val="00604A25"/>
    <w:rsid w:val="00607E64"/>
    <w:rsid w:val="00610CF1"/>
    <w:rsid w:val="00611FF0"/>
    <w:rsid w:val="00615588"/>
    <w:rsid w:val="006159E7"/>
    <w:rsid w:val="006166D9"/>
    <w:rsid w:val="0062351E"/>
    <w:rsid w:val="00624565"/>
    <w:rsid w:val="00624FF8"/>
    <w:rsid w:val="00625BBC"/>
    <w:rsid w:val="00626782"/>
    <w:rsid w:val="0062735A"/>
    <w:rsid w:val="006315DA"/>
    <w:rsid w:val="00631CE2"/>
    <w:rsid w:val="00632710"/>
    <w:rsid w:val="00632E6D"/>
    <w:rsid w:val="00636184"/>
    <w:rsid w:val="00636512"/>
    <w:rsid w:val="006407AE"/>
    <w:rsid w:val="00643E8C"/>
    <w:rsid w:val="006530CC"/>
    <w:rsid w:val="00664D22"/>
    <w:rsid w:val="006667C2"/>
    <w:rsid w:val="006723B5"/>
    <w:rsid w:val="0067310A"/>
    <w:rsid w:val="0067353E"/>
    <w:rsid w:val="00675F20"/>
    <w:rsid w:val="00680523"/>
    <w:rsid w:val="0068141C"/>
    <w:rsid w:val="00681439"/>
    <w:rsid w:val="00682B2D"/>
    <w:rsid w:val="00683BB5"/>
    <w:rsid w:val="0069464B"/>
    <w:rsid w:val="006A40CB"/>
    <w:rsid w:val="006A6ECB"/>
    <w:rsid w:val="006B119A"/>
    <w:rsid w:val="006B44C0"/>
    <w:rsid w:val="006B45DF"/>
    <w:rsid w:val="006C2F3F"/>
    <w:rsid w:val="006C3A2E"/>
    <w:rsid w:val="006C54B9"/>
    <w:rsid w:val="006C54EF"/>
    <w:rsid w:val="006D1069"/>
    <w:rsid w:val="006D34EE"/>
    <w:rsid w:val="006D46AA"/>
    <w:rsid w:val="006D6FB7"/>
    <w:rsid w:val="006E004F"/>
    <w:rsid w:val="006E19F9"/>
    <w:rsid w:val="006E42F5"/>
    <w:rsid w:val="006E4CED"/>
    <w:rsid w:val="006E71C5"/>
    <w:rsid w:val="006F3565"/>
    <w:rsid w:val="006F4F68"/>
    <w:rsid w:val="00703B76"/>
    <w:rsid w:val="00710242"/>
    <w:rsid w:val="007111E1"/>
    <w:rsid w:val="0071210E"/>
    <w:rsid w:val="00715EA4"/>
    <w:rsid w:val="007161B2"/>
    <w:rsid w:val="0071621E"/>
    <w:rsid w:val="00717582"/>
    <w:rsid w:val="00721DD8"/>
    <w:rsid w:val="007234FB"/>
    <w:rsid w:val="00730303"/>
    <w:rsid w:val="00730A01"/>
    <w:rsid w:val="00736373"/>
    <w:rsid w:val="00743496"/>
    <w:rsid w:val="00752244"/>
    <w:rsid w:val="00755E25"/>
    <w:rsid w:val="00761422"/>
    <w:rsid w:val="007661BE"/>
    <w:rsid w:val="007709E3"/>
    <w:rsid w:val="007715B4"/>
    <w:rsid w:val="0077645F"/>
    <w:rsid w:val="007806CD"/>
    <w:rsid w:val="007824B8"/>
    <w:rsid w:val="00782CA8"/>
    <w:rsid w:val="007849F6"/>
    <w:rsid w:val="007917D6"/>
    <w:rsid w:val="00792616"/>
    <w:rsid w:val="007936C7"/>
    <w:rsid w:val="007A3EEC"/>
    <w:rsid w:val="007B1D59"/>
    <w:rsid w:val="007B5736"/>
    <w:rsid w:val="007C0621"/>
    <w:rsid w:val="007C57BB"/>
    <w:rsid w:val="007C6C49"/>
    <w:rsid w:val="007D100E"/>
    <w:rsid w:val="007F72ED"/>
    <w:rsid w:val="007F7AD4"/>
    <w:rsid w:val="008000BE"/>
    <w:rsid w:val="008008C9"/>
    <w:rsid w:val="00810757"/>
    <w:rsid w:val="0081485B"/>
    <w:rsid w:val="00823B05"/>
    <w:rsid w:val="008264CD"/>
    <w:rsid w:val="008268CA"/>
    <w:rsid w:val="00834160"/>
    <w:rsid w:val="008373F2"/>
    <w:rsid w:val="008377BB"/>
    <w:rsid w:val="008441B9"/>
    <w:rsid w:val="008441BB"/>
    <w:rsid w:val="00847B00"/>
    <w:rsid w:val="00850467"/>
    <w:rsid w:val="00852246"/>
    <w:rsid w:val="008524C1"/>
    <w:rsid w:val="00852D96"/>
    <w:rsid w:val="00852E2D"/>
    <w:rsid w:val="00855679"/>
    <w:rsid w:val="00857507"/>
    <w:rsid w:val="00860F16"/>
    <w:rsid w:val="00864584"/>
    <w:rsid w:val="00871ABD"/>
    <w:rsid w:val="0088136F"/>
    <w:rsid w:val="00887C06"/>
    <w:rsid w:val="00887FF0"/>
    <w:rsid w:val="00894EA3"/>
    <w:rsid w:val="008A4B68"/>
    <w:rsid w:val="008B6BF5"/>
    <w:rsid w:val="008C0CEE"/>
    <w:rsid w:val="008C55CE"/>
    <w:rsid w:val="008D4762"/>
    <w:rsid w:val="008D7A64"/>
    <w:rsid w:val="008E0009"/>
    <w:rsid w:val="008E694D"/>
    <w:rsid w:val="008E7338"/>
    <w:rsid w:val="008F4A47"/>
    <w:rsid w:val="00903618"/>
    <w:rsid w:val="00906773"/>
    <w:rsid w:val="00913322"/>
    <w:rsid w:val="009155AC"/>
    <w:rsid w:val="00917ECD"/>
    <w:rsid w:val="00927457"/>
    <w:rsid w:val="00927F39"/>
    <w:rsid w:val="0093305D"/>
    <w:rsid w:val="009334C8"/>
    <w:rsid w:val="00941237"/>
    <w:rsid w:val="00943CCE"/>
    <w:rsid w:val="0095096E"/>
    <w:rsid w:val="00952D6D"/>
    <w:rsid w:val="009577E9"/>
    <w:rsid w:val="00964943"/>
    <w:rsid w:val="009805F8"/>
    <w:rsid w:val="0098118D"/>
    <w:rsid w:val="009868A0"/>
    <w:rsid w:val="00986E5A"/>
    <w:rsid w:val="009963E8"/>
    <w:rsid w:val="0099664D"/>
    <w:rsid w:val="009970C6"/>
    <w:rsid w:val="00997A79"/>
    <w:rsid w:val="009A0091"/>
    <w:rsid w:val="009A1A0C"/>
    <w:rsid w:val="009A266F"/>
    <w:rsid w:val="009A4693"/>
    <w:rsid w:val="009A571B"/>
    <w:rsid w:val="009B1268"/>
    <w:rsid w:val="009B1328"/>
    <w:rsid w:val="009B2138"/>
    <w:rsid w:val="009B2EAD"/>
    <w:rsid w:val="009B336E"/>
    <w:rsid w:val="009B4B2E"/>
    <w:rsid w:val="009B64DD"/>
    <w:rsid w:val="009C33C2"/>
    <w:rsid w:val="009C514E"/>
    <w:rsid w:val="009D2F28"/>
    <w:rsid w:val="009D7CB8"/>
    <w:rsid w:val="009E0042"/>
    <w:rsid w:val="009E0625"/>
    <w:rsid w:val="009E0E6C"/>
    <w:rsid w:val="009F7E99"/>
    <w:rsid w:val="00A11D78"/>
    <w:rsid w:val="00A130A8"/>
    <w:rsid w:val="00A177EA"/>
    <w:rsid w:val="00A210ED"/>
    <w:rsid w:val="00A23344"/>
    <w:rsid w:val="00A23518"/>
    <w:rsid w:val="00A300D1"/>
    <w:rsid w:val="00A32B24"/>
    <w:rsid w:val="00A373EB"/>
    <w:rsid w:val="00A43A2E"/>
    <w:rsid w:val="00A45E1F"/>
    <w:rsid w:val="00A46D9B"/>
    <w:rsid w:val="00A46DC0"/>
    <w:rsid w:val="00A50005"/>
    <w:rsid w:val="00A51030"/>
    <w:rsid w:val="00A57438"/>
    <w:rsid w:val="00A6408F"/>
    <w:rsid w:val="00A64732"/>
    <w:rsid w:val="00A737A0"/>
    <w:rsid w:val="00A74DFD"/>
    <w:rsid w:val="00A77D41"/>
    <w:rsid w:val="00A836C0"/>
    <w:rsid w:val="00A91A37"/>
    <w:rsid w:val="00A91A3D"/>
    <w:rsid w:val="00AA14C1"/>
    <w:rsid w:val="00AA4D62"/>
    <w:rsid w:val="00AB0254"/>
    <w:rsid w:val="00AC3C63"/>
    <w:rsid w:val="00AD1B90"/>
    <w:rsid w:val="00AD31DB"/>
    <w:rsid w:val="00AE035B"/>
    <w:rsid w:val="00AE06B5"/>
    <w:rsid w:val="00AE3647"/>
    <w:rsid w:val="00AE4B4D"/>
    <w:rsid w:val="00AE598B"/>
    <w:rsid w:val="00AE634D"/>
    <w:rsid w:val="00AE6E40"/>
    <w:rsid w:val="00B021AC"/>
    <w:rsid w:val="00B07052"/>
    <w:rsid w:val="00B07053"/>
    <w:rsid w:val="00B073E1"/>
    <w:rsid w:val="00B104F5"/>
    <w:rsid w:val="00B11EB8"/>
    <w:rsid w:val="00B12D6A"/>
    <w:rsid w:val="00B136D6"/>
    <w:rsid w:val="00B1753B"/>
    <w:rsid w:val="00B3546F"/>
    <w:rsid w:val="00B403EB"/>
    <w:rsid w:val="00B40863"/>
    <w:rsid w:val="00B40F9E"/>
    <w:rsid w:val="00B51911"/>
    <w:rsid w:val="00B52194"/>
    <w:rsid w:val="00B52512"/>
    <w:rsid w:val="00B5385A"/>
    <w:rsid w:val="00B665C4"/>
    <w:rsid w:val="00B676A8"/>
    <w:rsid w:val="00B73EFF"/>
    <w:rsid w:val="00B74A45"/>
    <w:rsid w:val="00B80ED8"/>
    <w:rsid w:val="00B8405D"/>
    <w:rsid w:val="00B8491F"/>
    <w:rsid w:val="00BA28C3"/>
    <w:rsid w:val="00BA4F9A"/>
    <w:rsid w:val="00BB1C7F"/>
    <w:rsid w:val="00BB5EC1"/>
    <w:rsid w:val="00BC4FD2"/>
    <w:rsid w:val="00BC779E"/>
    <w:rsid w:val="00BD09AA"/>
    <w:rsid w:val="00BD11F0"/>
    <w:rsid w:val="00BD6270"/>
    <w:rsid w:val="00BE0B5C"/>
    <w:rsid w:val="00BE62F1"/>
    <w:rsid w:val="00BF02D3"/>
    <w:rsid w:val="00BF1971"/>
    <w:rsid w:val="00BF276B"/>
    <w:rsid w:val="00BF55EB"/>
    <w:rsid w:val="00BF5958"/>
    <w:rsid w:val="00BF7F52"/>
    <w:rsid w:val="00C01232"/>
    <w:rsid w:val="00C03059"/>
    <w:rsid w:val="00C06222"/>
    <w:rsid w:val="00C1024E"/>
    <w:rsid w:val="00C1554C"/>
    <w:rsid w:val="00C215AF"/>
    <w:rsid w:val="00C2320D"/>
    <w:rsid w:val="00C257CE"/>
    <w:rsid w:val="00C25F63"/>
    <w:rsid w:val="00C370B9"/>
    <w:rsid w:val="00C41117"/>
    <w:rsid w:val="00C42CA3"/>
    <w:rsid w:val="00C42E2F"/>
    <w:rsid w:val="00C46B60"/>
    <w:rsid w:val="00C46D6E"/>
    <w:rsid w:val="00C46F68"/>
    <w:rsid w:val="00C54CAD"/>
    <w:rsid w:val="00C560E7"/>
    <w:rsid w:val="00C60616"/>
    <w:rsid w:val="00C606F1"/>
    <w:rsid w:val="00C701EA"/>
    <w:rsid w:val="00C74833"/>
    <w:rsid w:val="00C773A0"/>
    <w:rsid w:val="00C77436"/>
    <w:rsid w:val="00C77EB0"/>
    <w:rsid w:val="00C81485"/>
    <w:rsid w:val="00C84264"/>
    <w:rsid w:val="00C84E39"/>
    <w:rsid w:val="00C8755F"/>
    <w:rsid w:val="00C87B8A"/>
    <w:rsid w:val="00C945FD"/>
    <w:rsid w:val="00CA489D"/>
    <w:rsid w:val="00CA4C31"/>
    <w:rsid w:val="00CA78B1"/>
    <w:rsid w:val="00CA7C03"/>
    <w:rsid w:val="00CB2FFF"/>
    <w:rsid w:val="00CB5064"/>
    <w:rsid w:val="00CB623C"/>
    <w:rsid w:val="00CC11C6"/>
    <w:rsid w:val="00CC5436"/>
    <w:rsid w:val="00CC7331"/>
    <w:rsid w:val="00CD0747"/>
    <w:rsid w:val="00CD1E98"/>
    <w:rsid w:val="00CD45FF"/>
    <w:rsid w:val="00CD5236"/>
    <w:rsid w:val="00CE2182"/>
    <w:rsid w:val="00CE68B9"/>
    <w:rsid w:val="00CF114A"/>
    <w:rsid w:val="00CF4547"/>
    <w:rsid w:val="00CF6D4E"/>
    <w:rsid w:val="00D023D9"/>
    <w:rsid w:val="00D10FF7"/>
    <w:rsid w:val="00D12C21"/>
    <w:rsid w:val="00D12DFD"/>
    <w:rsid w:val="00D13221"/>
    <w:rsid w:val="00D15F73"/>
    <w:rsid w:val="00D22733"/>
    <w:rsid w:val="00D23CA1"/>
    <w:rsid w:val="00D25395"/>
    <w:rsid w:val="00D3460F"/>
    <w:rsid w:val="00D370CC"/>
    <w:rsid w:val="00D42BDF"/>
    <w:rsid w:val="00D442BD"/>
    <w:rsid w:val="00D4602A"/>
    <w:rsid w:val="00D47801"/>
    <w:rsid w:val="00D51904"/>
    <w:rsid w:val="00D51B19"/>
    <w:rsid w:val="00D54596"/>
    <w:rsid w:val="00D57210"/>
    <w:rsid w:val="00D609D4"/>
    <w:rsid w:val="00D7060B"/>
    <w:rsid w:val="00D70BAD"/>
    <w:rsid w:val="00D76DAB"/>
    <w:rsid w:val="00D80F06"/>
    <w:rsid w:val="00D857EE"/>
    <w:rsid w:val="00D8674D"/>
    <w:rsid w:val="00D939F0"/>
    <w:rsid w:val="00DA3F4B"/>
    <w:rsid w:val="00DB371E"/>
    <w:rsid w:val="00DB3F63"/>
    <w:rsid w:val="00DC7D53"/>
    <w:rsid w:val="00DD1875"/>
    <w:rsid w:val="00DE6B28"/>
    <w:rsid w:val="00DF0A34"/>
    <w:rsid w:val="00DF2F21"/>
    <w:rsid w:val="00DF37EB"/>
    <w:rsid w:val="00DF3FCD"/>
    <w:rsid w:val="00DF4DCC"/>
    <w:rsid w:val="00E005E7"/>
    <w:rsid w:val="00E02315"/>
    <w:rsid w:val="00E038C0"/>
    <w:rsid w:val="00E03C77"/>
    <w:rsid w:val="00E042AD"/>
    <w:rsid w:val="00E11778"/>
    <w:rsid w:val="00E124EA"/>
    <w:rsid w:val="00E160F9"/>
    <w:rsid w:val="00E20A6B"/>
    <w:rsid w:val="00E23D06"/>
    <w:rsid w:val="00E241C5"/>
    <w:rsid w:val="00E2464E"/>
    <w:rsid w:val="00E30A48"/>
    <w:rsid w:val="00E321D2"/>
    <w:rsid w:val="00E337A3"/>
    <w:rsid w:val="00E35FAB"/>
    <w:rsid w:val="00E43CD3"/>
    <w:rsid w:val="00E536EA"/>
    <w:rsid w:val="00E54A69"/>
    <w:rsid w:val="00E56BF5"/>
    <w:rsid w:val="00E579CB"/>
    <w:rsid w:val="00E60EEF"/>
    <w:rsid w:val="00E6209E"/>
    <w:rsid w:val="00E70C4C"/>
    <w:rsid w:val="00E71D3E"/>
    <w:rsid w:val="00E858B6"/>
    <w:rsid w:val="00E86BE8"/>
    <w:rsid w:val="00E979C0"/>
    <w:rsid w:val="00EA14F6"/>
    <w:rsid w:val="00EA366A"/>
    <w:rsid w:val="00EA4C0D"/>
    <w:rsid w:val="00EA5159"/>
    <w:rsid w:val="00EA59A1"/>
    <w:rsid w:val="00EA5DB4"/>
    <w:rsid w:val="00EA629B"/>
    <w:rsid w:val="00EB22EB"/>
    <w:rsid w:val="00EB40A3"/>
    <w:rsid w:val="00EB575C"/>
    <w:rsid w:val="00EB6B61"/>
    <w:rsid w:val="00EC5E51"/>
    <w:rsid w:val="00ED6A1E"/>
    <w:rsid w:val="00ED7435"/>
    <w:rsid w:val="00EE4622"/>
    <w:rsid w:val="00F024DE"/>
    <w:rsid w:val="00F056C2"/>
    <w:rsid w:val="00F07448"/>
    <w:rsid w:val="00F11D2D"/>
    <w:rsid w:val="00F14F83"/>
    <w:rsid w:val="00F32AD6"/>
    <w:rsid w:val="00F33CA3"/>
    <w:rsid w:val="00F359E3"/>
    <w:rsid w:val="00F40309"/>
    <w:rsid w:val="00F51117"/>
    <w:rsid w:val="00F51B07"/>
    <w:rsid w:val="00F54E62"/>
    <w:rsid w:val="00F627A7"/>
    <w:rsid w:val="00F71D86"/>
    <w:rsid w:val="00F740A3"/>
    <w:rsid w:val="00F77399"/>
    <w:rsid w:val="00F81D17"/>
    <w:rsid w:val="00F855B1"/>
    <w:rsid w:val="00F9065C"/>
    <w:rsid w:val="00FA27F1"/>
    <w:rsid w:val="00FA404C"/>
    <w:rsid w:val="00FB3813"/>
    <w:rsid w:val="00FC038C"/>
    <w:rsid w:val="00FC45B4"/>
    <w:rsid w:val="00FC5FF0"/>
    <w:rsid w:val="00FC7281"/>
    <w:rsid w:val="00FD1C98"/>
    <w:rsid w:val="00FD2037"/>
    <w:rsid w:val="00FD38D2"/>
    <w:rsid w:val="00FD3D33"/>
    <w:rsid w:val="00FD4882"/>
    <w:rsid w:val="00FD6670"/>
    <w:rsid w:val="00FE1FE5"/>
    <w:rsid w:val="00FE2BC2"/>
    <w:rsid w:val="00FE448D"/>
    <w:rsid w:val="00FE6F4E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49FB3"/>
  <w15:docId w15:val="{5CF69E44-4AAF-44ED-975E-79DC9CF4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C33C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E43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C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E43CD3"/>
    <w:rPr>
      <w:sz w:val="18"/>
      <w:szCs w:val="18"/>
    </w:rPr>
  </w:style>
  <w:style w:type="character" w:styleId="a7">
    <w:name w:val="Strong"/>
    <w:qFormat/>
    <w:rsid w:val="00E43CD3"/>
    <w:rPr>
      <w:b/>
      <w:bCs/>
    </w:rPr>
  </w:style>
  <w:style w:type="paragraph" w:customStyle="1" w:styleId="style22">
    <w:name w:val="style22"/>
    <w:basedOn w:val="a"/>
    <w:rsid w:val="00E43CD3"/>
    <w:pPr>
      <w:widowControl/>
      <w:spacing w:before="100" w:beforeAutospacing="1" w:after="100" w:afterAutospacing="1" w:line="375" w:lineRule="atLeast"/>
      <w:jc w:val="left"/>
    </w:pPr>
    <w:rPr>
      <w:rFonts w:ascii="Arial" w:hAnsi="Arial" w:cs="Arial"/>
      <w:kern w:val="0"/>
      <w:sz w:val="24"/>
    </w:rPr>
  </w:style>
  <w:style w:type="character" w:customStyle="1" w:styleId="10">
    <w:name w:val="标题 1 字符"/>
    <w:link w:val="1"/>
    <w:uiPriority w:val="9"/>
    <w:rsid w:val="009C33C2"/>
    <w:rPr>
      <w:rFonts w:ascii="宋体" w:hAnsi="宋体" w:cs="宋体"/>
      <w:b/>
      <w:bCs/>
      <w:kern w:val="36"/>
      <w:sz w:val="48"/>
      <w:szCs w:val="48"/>
    </w:rPr>
  </w:style>
  <w:style w:type="table" w:styleId="a8">
    <w:name w:val="Table Grid"/>
    <w:basedOn w:val="a1"/>
    <w:uiPriority w:val="59"/>
    <w:rsid w:val="007C57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4A7B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4A7B2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6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0">
    <w:name w:val="HTML 预设格式 字符"/>
    <w:link w:val="HTML"/>
    <w:uiPriority w:val="99"/>
    <w:semiHidden/>
    <w:rsid w:val="00903618"/>
    <w:rPr>
      <w:rFonts w:ascii="宋体" w:hAnsi="宋体" w:cs="宋体"/>
      <w:sz w:val="24"/>
      <w:szCs w:val="24"/>
    </w:rPr>
  </w:style>
  <w:style w:type="paragraph" w:customStyle="1" w:styleId="p0">
    <w:name w:val="p0"/>
    <w:basedOn w:val="a"/>
    <w:rsid w:val="00A647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8362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2275</Characters>
  <Application>Microsoft Office Word</Application>
  <DocSecurity>0</DocSecurity>
  <Lines>18</Lines>
  <Paragraphs>5</Paragraphs>
  <ScaleCrop>false</ScaleCrop>
  <Company>微软中国</Company>
  <LinksUpToDate>false</LinksUpToDate>
  <CharactersWithSpaces>2669</CharactersWithSpaces>
  <SharedDoc>false</SharedDoc>
  <HLinks>
    <vt:vector size="6" baseType="variant"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http://baike.baidu.com/view/836213.htm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AutoBVT</cp:lastModifiedBy>
  <cp:revision>10</cp:revision>
  <cp:lastPrinted>2016-02-29T06:45:00Z</cp:lastPrinted>
  <dcterms:created xsi:type="dcterms:W3CDTF">2016-01-18T00:54:00Z</dcterms:created>
  <dcterms:modified xsi:type="dcterms:W3CDTF">2017-09-15T03:23:00Z</dcterms:modified>
</cp:coreProperties>
</file>