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  <w:t>武汉大学</w:t>
      </w: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36"/>
          <w:lang w:val="en-US" w:eastAsia="zh-CN"/>
        </w:rPr>
        <w:t>本科生综合测评系统  学生操作手册</w:t>
      </w: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1"/>
        </w:numPr>
        <w:outlineLvl w:val="0"/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  <w:t>登录系统（移动端）</w:t>
      </w:r>
    </w:p>
    <w:p>
      <w:pPr>
        <w:numPr>
          <w:numId w:val="0"/>
        </w:num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若学生使用PC端登录，推荐浏览器：谷歌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、360安全浏览器极速模式、Edge、Firefox。</w:t>
      </w: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通过学校“智慧珞珈”APP或小程序，使用个人账号、密码登录系统；</w:t>
      </w: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</w:rPr>
        <w:t>系统也支持PC端访问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推荐学生使用移动端进行测评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通过学校主页 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"https://www.whu.edu.cn/" \t "_blank"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sz w:val="28"/>
          <w:szCs w:val="28"/>
        </w:rPr>
        <w:t>https://www.whu.edu.cn/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访问学校个人信息门户，使用个人账号、密码登录门户；在“</w:t>
      </w:r>
      <w:r>
        <w:rPr>
          <w:rFonts w:hint="eastAsia" w:ascii="仿宋_GB2312" w:hAnsi="仿宋_GB2312" w:eastAsia="仿宋_GB2312" w:cs="仿宋_GB2312"/>
          <w:color w:val="0000FF"/>
          <w:sz w:val="28"/>
          <w:szCs w:val="28"/>
        </w:rPr>
        <w:t>应用中心</w:t>
      </w:r>
      <w:r>
        <w:rPr>
          <w:rFonts w:hint="eastAsia" w:ascii="仿宋_GB2312" w:hAnsi="仿宋_GB2312" w:eastAsia="仿宋_GB2312" w:cs="仿宋_GB2312"/>
          <w:sz w:val="28"/>
          <w:szCs w:val="28"/>
        </w:rPr>
        <w:t>”—&gt;“</w:t>
      </w:r>
      <w:r>
        <w:rPr>
          <w:rFonts w:hint="eastAsia" w:ascii="仿宋_GB2312" w:hAnsi="仿宋_GB2312" w:eastAsia="仿宋_GB2312" w:cs="仿宋_GB2312"/>
          <w:color w:val="0000FF"/>
          <w:sz w:val="28"/>
          <w:szCs w:val="28"/>
        </w:rPr>
        <w:t>本科生综测</w:t>
      </w:r>
      <w:r>
        <w:rPr>
          <w:rFonts w:hint="eastAsia" w:ascii="仿宋_GB2312" w:hAnsi="仿宋_GB2312" w:eastAsia="仿宋_GB2312" w:cs="仿宋_GB2312"/>
          <w:sz w:val="28"/>
          <w:szCs w:val="28"/>
        </w:rPr>
        <w:t>”，点击进入系统。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754880" cy="188912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7465" cy="189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  <w:t>进入系统（移动端）</w:t>
      </w:r>
    </w:p>
    <w:p>
      <w:pPr>
        <w:numPr>
          <w:ilvl w:val="0"/>
          <w:numId w:val="3"/>
        </w:numPr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F1：基本素质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点击“F1：基本素质”，进入右图页面，填写分数（分数区间0-20分），学生可以根据实际情况上传佐证材料，然后点击“下一步”，全部填写完成之后，点击“提交”按钮。提交之后F1的分数学生不能修改。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70050" cy="359981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78940" cy="3599815"/>
            <wp:effectExtent l="0" t="0" r="1270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61160" cy="3599815"/>
            <wp:effectExtent l="0" t="0" r="0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F2：课程学习成绩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点击“F2：课程学习成绩”进入右图页面，可以查看必修课，选择修的选修课程，然后点击“提交”按钮。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68145" cy="3599815"/>
            <wp:effectExtent l="0" t="0" r="8255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57350" cy="3599815"/>
            <wp:effectExtent l="0" t="0" r="3810" b="1206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F3：实践与创新能力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实践与创新能力申请，点击“F3实践与创新能力”，进入右图页面，在C1-C4中选择一项。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点击“历史记录”可以查看申请记录。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49730" cy="3599815"/>
            <wp:effectExtent l="0" t="0" r="1143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51000" cy="3599815"/>
            <wp:effectExtent l="0" t="0" r="1016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学生选择一项后，选择自己申请的项目，然后点击“申请”按钮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74495" cy="3599815"/>
            <wp:effectExtent l="0" t="0" r="1905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74495" cy="3599815"/>
            <wp:effectExtent l="0" t="0" r="1905" b="1206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725295" cy="3599815"/>
            <wp:effectExtent l="0" t="0" r="12065" b="1206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学生点击“申请”之后进入下图页面，填写完成信息后点击“提交申请”。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lang w:val="en-US" w:eastAsia="zh-CN"/>
        </w:rPr>
        <w:t>学生可以申请多个F3：实践与创新能力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690370" cy="3599815"/>
            <wp:effectExtent l="0" t="0" r="1270" b="1206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填写完成之后，进入“总览”页面，可以查看自评分，无误后点击“提交”。等待小组长审核。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578610" cy="3239770"/>
            <wp:effectExtent l="0" t="0" r="6350" b="635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小组长审核完成后，“总览”状态会变成“待确定”，学生进入“总览”页面，若小组长修改了评分，在“班级评分”后面的字体会标红，点击小组长修改的项，可以查看小组长的审核意见。若学生有异议，可线下找小组长。无异议后点击“确定无异议”按钮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09065" cy="2879725"/>
            <wp:effectExtent l="0" t="0" r="8255" b="6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398270" cy="2879725"/>
            <wp:effectExtent l="0" t="0" r="3810" b="6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00175" cy="2879725"/>
            <wp:effectExtent l="0" t="0" r="1905" b="6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  <w:t>进入系统（PC端）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学生PC端登录成功后进入下图页面。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504440"/>
            <wp:effectExtent l="0" t="0" r="6350" b="1016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点击“基本素质评分”填写A1-A5自评分（0-20）。填写完成点击“提交”按钮。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597785"/>
            <wp:effectExtent l="0" t="0" r="6350" b="825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实践创新能力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选择学生可以选择一项进行申请，填写相应的信息，并提交。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600325"/>
            <wp:effectExtent l="0" t="0" r="6350" b="571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2245" cy="2496185"/>
            <wp:effectExtent l="0" t="0" r="10795" b="317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点击“素质测评学生查看”进入下图页面。可以查看F1、F2、F3课程成绩。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589530"/>
            <wp:effectExtent l="0" t="0" r="6350" b="127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在F2：课程学习成绩中查看F2成绩。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597785"/>
            <wp:effectExtent l="0" t="0" r="6350" b="825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选择完成之后，翻到页面最底，点击提交按钮。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603500"/>
            <wp:effectExtent l="0" t="0" r="6350" b="254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44"/>
          <w:sz w:val="32"/>
          <w:szCs w:val="32"/>
          <w:lang w:val="en-US" w:eastAsia="zh-CN"/>
        </w:rPr>
        <w:t>查看公示名单（PC端）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点击“素质测评学生查看”，然后再点击“查看本班”，就可以查看本测评班级公示名单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575560"/>
            <wp:effectExtent l="0" t="0" r="6350" b="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6690" cy="2567940"/>
            <wp:effectExtent l="0" t="0" r="6350" b="762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8E6854"/>
    <w:multiLevelType w:val="singleLevel"/>
    <w:tmpl w:val="CA8E68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DBDC33"/>
    <w:multiLevelType w:val="singleLevel"/>
    <w:tmpl w:val="06DBDC3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24C9B405"/>
    <w:multiLevelType w:val="singleLevel"/>
    <w:tmpl w:val="24C9B40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0YTQxYmY2YWRjMWUxODhmMjcyMmI5M2VkZGZiOGYifQ=="/>
  </w:docVars>
  <w:rsids>
    <w:rsidRoot w:val="00000000"/>
    <w:rsid w:val="053C0C8A"/>
    <w:rsid w:val="05E844E8"/>
    <w:rsid w:val="05EC26B0"/>
    <w:rsid w:val="070F6488"/>
    <w:rsid w:val="073267E9"/>
    <w:rsid w:val="098F05E9"/>
    <w:rsid w:val="0C013622"/>
    <w:rsid w:val="0DE24F3C"/>
    <w:rsid w:val="0E4D3891"/>
    <w:rsid w:val="0EB84C8D"/>
    <w:rsid w:val="0EE02FCE"/>
    <w:rsid w:val="110C1E59"/>
    <w:rsid w:val="12244F80"/>
    <w:rsid w:val="12B96010"/>
    <w:rsid w:val="130F08F9"/>
    <w:rsid w:val="179B000E"/>
    <w:rsid w:val="190F25FE"/>
    <w:rsid w:val="19906851"/>
    <w:rsid w:val="199131C9"/>
    <w:rsid w:val="19A846E9"/>
    <w:rsid w:val="1B10433A"/>
    <w:rsid w:val="1C872AE9"/>
    <w:rsid w:val="1DAD49C3"/>
    <w:rsid w:val="1E417B2A"/>
    <w:rsid w:val="1EBF49AE"/>
    <w:rsid w:val="1F906AC3"/>
    <w:rsid w:val="1F984CC6"/>
    <w:rsid w:val="20E57FD0"/>
    <w:rsid w:val="22717D6E"/>
    <w:rsid w:val="24942543"/>
    <w:rsid w:val="250D219E"/>
    <w:rsid w:val="25770537"/>
    <w:rsid w:val="27D52BCC"/>
    <w:rsid w:val="28AC2239"/>
    <w:rsid w:val="29E76B67"/>
    <w:rsid w:val="29EE439A"/>
    <w:rsid w:val="2A236AF5"/>
    <w:rsid w:val="2A7F29B1"/>
    <w:rsid w:val="2B51489C"/>
    <w:rsid w:val="2BFE0658"/>
    <w:rsid w:val="2F7C651B"/>
    <w:rsid w:val="2F99510A"/>
    <w:rsid w:val="2FF65D56"/>
    <w:rsid w:val="30E86E71"/>
    <w:rsid w:val="31881885"/>
    <w:rsid w:val="33986231"/>
    <w:rsid w:val="33F80FD8"/>
    <w:rsid w:val="3422536C"/>
    <w:rsid w:val="365437D6"/>
    <w:rsid w:val="3BC95C98"/>
    <w:rsid w:val="41E41EB2"/>
    <w:rsid w:val="437B23A2"/>
    <w:rsid w:val="43C27FD1"/>
    <w:rsid w:val="447A237E"/>
    <w:rsid w:val="4953791E"/>
    <w:rsid w:val="4A0F39E7"/>
    <w:rsid w:val="4A11593B"/>
    <w:rsid w:val="4B5A31E5"/>
    <w:rsid w:val="4BEA4569"/>
    <w:rsid w:val="4C9915BD"/>
    <w:rsid w:val="4D89569E"/>
    <w:rsid w:val="4DFE60AA"/>
    <w:rsid w:val="4E121B55"/>
    <w:rsid w:val="53177C0E"/>
    <w:rsid w:val="53DF5896"/>
    <w:rsid w:val="54EE685E"/>
    <w:rsid w:val="569752EE"/>
    <w:rsid w:val="56A96A1B"/>
    <w:rsid w:val="56E54BD5"/>
    <w:rsid w:val="571A1A7B"/>
    <w:rsid w:val="58B32187"/>
    <w:rsid w:val="58EF598F"/>
    <w:rsid w:val="595E6596"/>
    <w:rsid w:val="5A0F6C95"/>
    <w:rsid w:val="5B0D3DD0"/>
    <w:rsid w:val="5CDE7FFF"/>
    <w:rsid w:val="5D107BA8"/>
    <w:rsid w:val="5F683CCB"/>
    <w:rsid w:val="5FBB1776"/>
    <w:rsid w:val="614A0288"/>
    <w:rsid w:val="63424833"/>
    <w:rsid w:val="63E94CAF"/>
    <w:rsid w:val="65F362B8"/>
    <w:rsid w:val="68B5103C"/>
    <w:rsid w:val="69012A9A"/>
    <w:rsid w:val="6C1B6A6E"/>
    <w:rsid w:val="6FE24BD0"/>
    <w:rsid w:val="705D7C31"/>
    <w:rsid w:val="70EE5D63"/>
    <w:rsid w:val="714D2D21"/>
    <w:rsid w:val="715B2E69"/>
    <w:rsid w:val="72250D7B"/>
    <w:rsid w:val="72C80448"/>
    <w:rsid w:val="73310977"/>
    <w:rsid w:val="756A38B8"/>
    <w:rsid w:val="775A5C4B"/>
    <w:rsid w:val="7907499D"/>
    <w:rsid w:val="7CBC0D5A"/>
    <w:rsid w:val="7F0215EE"/>
    <w:rsid w:val="7F37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836</Words>
  <Characters>895</Characters>
  <Lines>0</Lines>
  <Paragraphs>0</Paragraphs>
  <TotalTime>0</TotalTime>
  <ScaleCrop>false</ScaleCrop>
  <LinksUpToDate>false</LinksUpToDate>
  <CharactersWithSpaces>928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2022-10-12T09:30:00Z</dcterms:created>
  <dc:creator>zhengz</dc:creator>
  <cp:lastModifiedBy>杨锡锋</cp:lastModifiedBy>
  <dcterms:modified xsi:type="dcterms:W3CDTF">2023-08-28T01:44:07Z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189CC771ED17420B824B7E6518D44659</vt:lpwstr>
  </property>
</Properties>
</file>